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17" w:rsidRPr="002A770F" w:rsidRDefault="00346F17" w:rsidP="00346F17">
      <w:pPr>
        <w:spacing w:line="240" w:lineRule="auto"/>
        <w:rPr>
          <w:rFonts w:asciiTheme="minorHAnsi" w:hAnsiTheme="minorHAnsi" w:cs="Arial"/>
        </w:rPr>
      </w:pPr>
      <w:r w:rsidRPr="002A770F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</w:t>
      </w:r>
      <w:r w:rsidRPr="002A770F">
        <w:rPr>
          <w:rFonts w:asciiTheme="minorHAnsi" w:hAnsiTheme="minorHAnsi" w:cs="Arial"/>
          <w:noProof/>
          <w:lang w:eastAsia="hr-HR"/>
        </w:rPr>
        <w:drawing>
          <wp:inline distT="0" distB="0" distL="0" distR="0" wp14:anchorId="0BF879FE" wp14:editId="566CC0FE">
            <wp:extent cx="1095375" cy="1038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17" w:rsidRPr="002A770F" w:rsidRDefault="00346F17" w:rsidP="00346F17">
      <w:pPr>
        <w:spacing w:line="240" w:lineRule="auto"/>
        <w:rPr>
          <w:rFonts w:asciiTheme="minorHAnsi" w:hAnsiTheme="minorHAnsi" w:cs="Arial"/>
        </w:rPr>
      </w:pPr>
      <w:r w:rsidRPr="002A770F">
        <w:rPr>
          <w:rFonts w:asciiTheme="minorHAnsi" w:hAnsiTheme="minorHAnsi" w:cs="Arial"/>
        </w:rPr>
        <w:t xml:space="preserve">Škola :  Osnovna škola Sveta </w:t>
      </w:r>
      <w:proofErr w:type="spellStart"/>
      <w:r w:rsidRPr="002A770F">
        <w:rPr>
          <w:rFonts w:asciiTheme="minorHAnsi" w:hAnsiTheme="minorHAnsi" w:cs="Arial"/>
        </w:rPr>
        <w:t>Nedelja</w:t>
      </w:r>
      <w:proofErr w:type="spellEnd"/>
    </w:p>
    <w:p w:rsidR="00346F17" w:rsidRPr="002A770F" w:rsidRDefault="00346F17" w:rsidP="00346F17">
      <w:pPr>
        <w:spacing w:line="240" w:lineRule="auto"/>
        <w:rPr>
          <w:rFonts w:asciiTheme="minorHAnsi" w:hAnsiTheme="minorHAnsi" w:cs="Arial"/>
        </w:rPr>
      </w:pPr>
    </w:p>
    <w:p w:rsidR="00346F17" w:rsidRPr="002A770F" w:rsidRDefault="00346F17" w:rsidP="00346F17">
      <w:pPr>
        <w:spacing w:line="240" w:lineRule="auto"/>
        <w:rPr>
          <w:rFonts w:asciiTheme="minorHAnsi" w:hAnsiTheme="minorHAnsi" w:cs="Arial"/>
        </w:rPr>
      </w:pPr>
      <w:r w:rsidRPr="002A770F">
        <w:rPr>
          <w:rFonts w:asciiTheme="minorHAnsi" w:hAnsiTheme="minorHAnsi" w:cs="Arial"/>
        </w:rPr>
        <w:t xml:space="preserve">Učitelj: </w:t>
      </w:r>
      <w:proofErr w:type="spellStart"/>
      <w:r w:rsidRPr="002A770F">
        <w:rPr>
          <w:rFonts w:asciiTheme="minorHAnsi" w:hAnsiTheme="minorHAnsi" w:cs="Arial"/>
        </w:rPr>
        <w:t>Petrunjela</w:t>
      </w:r>
      <w:proofErr w:type="spellEnd"/>
      <w:r w:rsidRPr="002A770F">
        <w:rPr>
          <w:rFonts w:asciiTheme="minorHAnsi" w:hAnsiTheme="minorHAnsi" w:cs="Arial"/>
        </w:rPr>
        <w:t xml:space="preserve"> Krajačić</w:t>
      </w:r>
    </w:p>
    <w:p w:rsidR="00346F17" w:rsidRPr="002A770F" w:rsidRDefault="00346F17" w:rsidP="00346F17">
      <w:pPr>
        <w:spacing w:line="240" w:lineRule="auto"/>
        <w:jc w:val="center"/>
        <w:rPr>
          <w:rFonts w:asciiTheme="minorHAnsi" w:hAnsiTheme="minorHAnsi" w:cs="Arial"/>
          <w:b/>
        </w:rPr>
      </w:pPr>
    </w:p>
    <w:p w:rsidR="00346F17" w:rsidRPr="002A770F" w:rsidRDefault="00346F17" w:rsidP="00346F17">
      <w:pPr>
        <w:spacing w:line="240" w:lineRule="auto"/>
        <w:jc w:val="center"/>
        <w:rPr>
          <w:rFonts w:asciiTheme="minorHAnsi" w:hAnsiTheme="minorHAnsi" w:cs="Arial"/>
          <w:b/>
          <w:color w:val="548DD4"/>
        </w:rPr>
      </w:pPr>
      <w:r w:rsidRPr="002A770F">
        <w:rPr>
          <w:rFonts w:asciiTheme="minorHAnsi" w:hAnsiTheme="minorHAnsi" w:cs="Arial"/>
          <w:b/>
        </w:rPr>
        <w:t xml:space="preserve">Izvedbeni plan i program GOO-a za projekt  </w:t>
      </w:r>
      <w:r w:rsidRPr="002A770F">
        <w:rPr>
          <w:rFonts w:asciiTheme="minorHAnsi" w:hAnsiTheme="minorHAnsi" w:cs="Arial"/>
          <w:b/>
          <w:color w:val="548DD4"/>
        </w:rPr>
        <w:t>MEMENTO PRIJATELJSTVA 2</w:t>
      </w:r>
    </w:p>
    <w:p w:rsidR="00346F17" w:rsidRPr="002A770F" w:rsidRDefault="00346F17" w:rsidP="00346F17">
      <w:pPr>
        <w:spacing w:line="240" w:lineRule="auto"/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349"/>
        <w:gridCol w:w="6293"/>
      </w:tblGrid>
      <w:tr w:rsidR="00346F17" w:rsidRPr="002A770F" w:rsidTr="00B40A0B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Naziv projekta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F17" w:rsidRPr="002A770F" w:rsidRDefault="00346F17" w:rsidP="001A226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  <w:p w:rsidR="00346F17" w:rsidRDefault="00346F17" w:rsidP="001A226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E36C0A"/>
              </w:rPr>
            </w:pPr>
            <w:r w:rsidRPr="002A770F">
              <w:rPr>
                <w:rFonts w:asciiTheme="minorHAnsi" w:hAnsiTheme="minorHAnsi" w:cs="Arial"/>
                <w:b/>
                <w:color w:val="E36C0A"/>
              </w:rPr>
              <w:t>MEMENTO PRIJATELJSTVA 2</w:t>
            </w:r>
          </w:p>
          <w:p w:rsidR="001A2268" w:rsidRPr="002A770F" w:rsidRDefault="001A2268" w:rsidP="001A226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E36C0A"/>
              </w:rPr>
            </w:pPr>
            <w:r>
              <w:rPr>
                <w:rFonts w:asciiTheme="minorHAnsi" w:hAnsiTheme="minorHAnsi" w:cs="Arial"/>
                <w:b/>
                <w:color w:val="E36C0A"/>
              </w:rPr>
              <w:t>U KRUGU ŽIVOTA</w:t>
            </w:r>
          </w:p>
        </w:tc>
      </w:tr>
      <w:tr w:rsidR="00346F17" w:rsidRPr="002A770F" w:rsidTr="00B40A0B">
        <w:trPr>
          <w:trHeight w:val="100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Cilj projekta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  <w:u w:val="double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>Učenici će kroz aktivnosti steći kompetencije komuniciranja na materinjem jeziku, razvijat će osobna socijalna i građanska prava i dužnosti kao pripadnici zajednice, razvijat će i osvještavati vlastitu kulturološku dimenziju.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 xml:space="preserve">Kod učenika  će se  poticati razvoj i osvještavanje pojmova: pravednost, autoritet, zajednica, problem – rješavanje problema, pravila ponašanja, pravilni načini podjele, što je prekršaj ili povreda pravila, donošenje odluke. 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>Nakon svake održane radionice učenik će izraditi materijal koji će ga podsjećati na dogovoreno i na pridržavanje dogovora. Projektom će biti obuhvaćena područja koja su potaknuta temom te će ista biti integrirani dio samog projekta.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/>
                <w:noProof/>
              </w:rPr>
              <w:t>Glavni način učenja učenika bit će radionice, te poticaji kojima će se poticati na osvještavanje osobnog i socijalnog razvoja unutar same razredne zajednice. Razvijat će se aktivne kompetencije građanskoga odgoja i obrazovanja (međupredmetno i samostalno).</w:t>
            </w:r>
          </w:p>
        </w:tc>
      </w:tr>
      <w:tr w:rsidR="00346F17" w:rsidRPr="002A770F" w:rsidTr="00B40A0B">
        <w:trPr>
          <w:trHeight w:val="201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Dimenzije GOO-a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  <w:noProof/>
                <w:u w:val="single"/>
              </w:rPr>
            </w:pPr>
            <w:r w:rsidRPr="002A770F">
              <w:rPr>
                <w:rFonts w:asciiTheme="minorHAnsi" w:hAnsiTheme="minorHAnsi"/>
                <w:b/>
                <w:i/>
                <w:noProof/>
                <w:u w:val="single"/>
              </w:rPr>
              <w:t>Ljudsko-pravna dimenzija povezana s ostalim dimenzijama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/>
                <w:i/>
                <w:noProof/>
                <w:color w:val="000000"/>
                <w:u w:val="single"/>
              </w:rPr>
            </w:pPr>
            <w:r w:rsidRPr="002A770F">
              <w:rPr>
                <w:rFonts w:asciiTheme="minorHAnsi" w:hAnsiTheme="minorHAnsi"/>
                <w:i/>
                <w:noProof/>
                <w:u w:val="single"/>
              </w:rPr>
              <w:t xml:space="preserve">TEMA: </w:t>
            </w:r>
            <w:r w:rsidRPr="002A770F">
              <w:rPr>
                <w:rFonts w:asciiTheme="minorHAnsi" w:hAnsiTheme="minorHAnsi"/>
                <w:noProof/>
                <w:color w:val="000000"/>
              </w:rPr>
              <w:t xml:space="preserve">  Sloboda i odgovornost u sklopu razreda i škole </w:t>
            </w:r>
          </w:p>
          <w:p w:rsidR="00346F17" w:rsidRPr="002A770F" w:rsidRDefault="00346F17" w:rsidP="00B40A0B">
            <w:pPr>
              <w:spacing w:after="0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             Ravnopravnost u odnosu na dob i spol te etničke, nacionalne, vjerske, rasne i druge razlike</w:t>
            </w:r>
          </w:p>
          <w:p w:rsidR="00346F17" w:rsidRPr="002A770F" w:rsidRDefault="00346F17" w:rsidP="00B40A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</w:p>
          <w:p w:rsidR="00346F17" w:rsidRPr="002A770F" w:rsidRDefault="00346F17" w:rsidP="00AC3E88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 </w:t>
            </w:r>
            <w:r w:rsidRPr="002A770F">
              <w:rPr>
                <w:rFonts w:asciiTheme="minorHAnsi" w:hAnsiTheme="minorHAnsi"/>
                <w:b/>
                <w:i/>
                <w:noProof/>
                <w:u w:val="single"/>
              </w:rPr>
              <w:t xml:space="preserve"> </w:t>
            </w:r>
          </w:p>
        </w:tc>
      </w:tr>
      <w:tr w:rsidR="00346F17" w:rsidRPr="002A770F" w:rsidTr="00B40A0B">
        <w:trPr>
          <w:trHeight w:val="20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Ključni pojmovi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E88" w:rsidRPr="002A770F" w:rsidRDefault="00AC3E88" w:rsidP="00AC3E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>Prava</w:t>
            </w:r>
          </w:p>
          <w:p w:rsidR="00AC3E88" w:rsidRPr="002A770F" w:rsidRDefault="00AC3E88" w:rsidP="00AC3E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 Odgovornosti</w:t>
            </w:r>
          </w:p>
          <w:p w:rsidR="00AC3E88" w:rsidRPr="002A770F" w:rsidRDefault="00AC3E88" w:rsidP="00AC3E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 </w:t>
            </w:r>
            <w:r w:rsidR="00521E36" w:rsidRPr="002A770F">
              <w:rPr>
                <w:rFonts w:asciiTheme="minorHAnsi" w:hAnsiTheme="minorHAnsi"/>
                <w:noProof/>
                <w:color w:val="000000"/>
              </w:rPr>
              <w:t>U</w:t>
            </w:r>
            <w:r w:rsidRPr="002A770F">
              <w:rPr>
                <w:rFonts w:asciiTheme="minorHAnsi" w:hAnsiTheme="minorHAnsi"/>
                <w:noProof/>
                <w:color w:val="000000"/>
              </w:rPr>
              <w:t xml:space="preserve">čenik građanin  </w:t>
            </w:r>
          </w:p>
          <w:p w:rsidR="00346F17" w:rsidRPr="002A770F" w:rsidRDefault="00346F17" w:rsidP="00B40A0B">
            <w:pPr>
              <w:pStyle w:val="Odlomakpopisa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46F17" w:rsidRPr="002A770F" w:rsidTr="00B40A0B">
        <w:trPr>
          <w:trHeight w:val="265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Obrazovni ishodi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 </w:t>
            </w:r>
          </w:p>
          <w:p w:rsidR="00AC3E88" w:rsidRPr="002A770F" w:rsidRDefault="00AC3E88" w:rsidP="00AC3E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- uspoređuje svoja prava i prava drugih </w:t>
            </w:r>
          </w:p>
          <w:p w:rsidR="00AC3E88" w:rsidRPr="002A770F" w:rsidRDefault="00AC3E88" w:rsidP="00AC3E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>-  prepoznaje situacije u kojima je ravnopravan član razrednog odjela, škole i grada u kojem živi</w:t>
            </w:r>
          </w:p>
          <w:p w:rsidR="00AC3E88" w:rsidRPr="002A770F" w:rsidRDefault="00AC3E88" w:rsidP="00AC3E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– aktivno sudjeluje u raspravama o pitanjima koja su važna za život i rad u razrednom odjelu, školi i gradu u kojem živi </w:t>
            </w:r>
          </w:p>
          <w:p w:rsidR="00AC3E88" w:rsidRPr="002A770F" w:rsidRDefault="00AC3E88" w:rsidP="00AC3E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– samostalno navodi svoje ideje i stajališta </w:t>
            </w:r>
          </w:p>
          <w:p w:rsidR="00AC3E88" w:rsidRPr="002A770F" w:rsidRDefault="00AC3E88" w:rsidP="00AC3E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– prihvaća odgovornost za svoje postupke </w:t>
            </w:r>
          </w:p>
          <w:p w:rsidR="00AC3E88" w:rsidRPr="002A770F" w:rsidRDefault="00AC3E88" w:rsidP="00AC3E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– sudjeluje u donošenju i prihvaćanju zajedničkih pravila, dogovora i rješenja </w:t>
            </w:r>
          </w:p>
          <w:p w:rsidR="00346F17" w:rsidRPr="002A770F" w:rsidRDefault="00346F17" w:rsidP="00B40A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 </w:t>
            </w:r>
          </w:p>
          <w:p w:rsidR="00346F17" w:rsidRPr="002A770F" w:rsidRDefault="00346F17" w:rsidP="00B40A0B">
            <w:pPr>
              <w:pStyle w:val="Odlomakpopisa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46F17" w:rsidRPr="002A770F" w:rsidTr="00B40A0B">
        <w:trPr>
          <w:trHeight w:val="403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Tijek projekta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770F">
              <w:rPr>
                <w:rFonts w:asciiTheme="minorHAnsi" w:hAnsiTheme="minorHAnsi"/>
              </w:rPr>
              <w:t>UVOD</w:t>
            </w:r>
          </w:p>
          <w:p w:rsidR="00346F17" w:rsidRPr="002A770F" w:rsidRDefault="00346F17" w:rsidP="00B40A0B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770F">
              <w:rPr>
                <w:rFonts w:asciiTheme="minorHAnsi" w:hAnsiTheme="minorHAnsi"/>
              </w:rPr>
              <w:t xml:space="preserve">Čitanje </w:t>
            </w:r>
            <w:proofErr w:type="spellStart"/>
            <w:r w:rsidRPr="002A770F">
              <w:rPr>
                <w:rFonts w:asciiTheme="minorHAnsi" w:hAnsiTheme="minorHAnsi"/>
              </w:rPr>
              <w:t>lektirnog</w:t>
            </w:r>
            <w:proofErr w:type="spellEnd"/>
            <w:r w:rsidRPr="002A770F">
              <w:rPr>
                <w:rFonts w:asciiTheme="minorHAnsi" w:hAnsiTheme="minorHAnsi"/>
              </w:rPr>
              <w:t xml:space="preserve"> naslova ČUDNOVATE ZGODE ŠEGRTA HLAPIĆA</w:t>
            </w:r>
          </w:p>
          <w:p w:rsidR="00346F17" w:rsidRPr="002A770F" w:rsidRDefault="00346F17" w:rsidP="00B40A0B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46F17" w:rsidRPr="002A770F" w:rsidRDefault="00346F17" w:rsidP="00B40A0B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770F">
              <w:rPr>
                <w:rFonts w:asciiTheme="minorHAnsi" w:hAnsiTheme="minorHAnsi"/>
              </w:rPr>
              <w:t>Poglavl</w:t>
            </w:r>
            <w:r w:rsidR="00AC3E88" w:rsidRPr="002A770F">
              <w:rPr>
                <w:rFonts w:asciiTheme="minorHAnsi" w:hAnsiTheme="minorHAnsi"/>
              </w:rPr>
              <w:t xml:space="preserve">ja: </w:t>
            </w:r>
            <w:r w:rsidR="00521E36" w:rsidRPr="002A770F">
              <w:rPr>
                <w:rFonts w:asciiTheme="minorHAnsi" w:hAnsiTheme="minorHAnsi"/>
              </w:rPr>
              <w:t>M</w:t>
            </w:r>
            <w:r w:rsidR="00AC3E88" w:rsidRPr="002A770F">
              <w:rPr>
                <w:rFonts w:asciiTheme="minorHAnsi" w:hAnsiTheme="minorHAnsi"/>
              </w:rPr>
              <w:t>al</w:t>
            </w:r>
            <w:r w:rsidR="00521E36" w:rsidRPr="002A770F">
              <w:rPr>
                <w:rFonts w:asciiTheme="minorHAnsi" w:hAnsiTheme="minorHAnsi"/>
              </w:rPr>
              <w:t>i</w:t>
            </w:r>
            <w:r w:rsidR="006C1284">
              <w:rPr>
                <w:rFonts w:asciiTheme="minorHAnsi" w:hAnsiTheme="minorHAnsi"/>
              </w:rPr>
              <w:t xml:space="preserve"> mljekar</w:t>
            </w:r>
            <w:bookmarkStart w:id="0" w:name="_GoBack"/>
            <w:bookmarkEnd w:id="0"/>
          </w:p>
          <w:p w:rsidR="00346F17" w:rsidRPr="002A770F" w:rsidRDefault="00346F17" w:rsidP="00B40A0B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46F17" w:rsidRPr="002A770F" w:rsidRDefault="00346F17" w:rsidP="00B40A0B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2A770F">
              <w:rPr>
                <w:rFonts w:asciiTheme="minorHAnsi" w:hAnsiTheme="minorHAnsi"/>
              </w:rPr>
              <w:t xml:space="preserve"> SREDIŠNJI DIO</w:t>
            </w:r>
          </w:p>
          <w:p w:rsidR="00F80702" w:rsidRPr="002A770F" w:rsidRDefault="00F80702" w:rsidP="00F8070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</w:pPr>
            <w:r w:rsidRPr="002A770F"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  <w:t xml:space="preserve">Razgovor o tome kako pomažu svojim djedovima i bakama. </w:t>
            </w:r>
          </w:p>
          <w:p w:rsidR="00F80702" w:rsidRPr="002A770F" w:rsidRDefault="00F80702" w:rsidP="00F8070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</w:pPr>
            <w:r w:rsidRPr="002A770F"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  <w:t>Koje su ih igre naučili njihovi stariji?</w:t>
            </w:r>
          </w:p>
          <w:p w:rsidR="00F80702" w:rsidRPr="002A770F" w:rsidRDefault="00F80702" w:rsidP="00F8070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</w:pPr>
            <w:r w:rsidRPr="002A770F"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  <w:t>Koje su im priče o svom školovanju pripovijedali?</w:t>
            </w:r>
          </w:p>
          <w:p w:rsidR="00F80702" w:rsidRPr="002A770F" w:rsidRDefault="00F80702" w:rsidP="00F8070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A770F"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  <w:t xml:space="preserve">Dogovor oko izrade </w:t>
            </w:r>
            <w:r w:rsidRPr="002A770F">
              <w:rPr>
                <w:rFonts w:asciiTheme="minorHAnsi" w:hAnsiTheme="minorHAnsi" w:cs="Arial"/>
                <w:sz w:val="22"/>
                <w:szCs w:val="22"/>
              </w:rPr>
              <w:t xml:space="preserve">Spomenara – Knjige sjećanja na dane </w:t>
            </w:r>
            <w:r w:rsidR="00F64224" w:rsidRPr="002A770F">
              <w:rPr>
                <w:rFonts w:asciiTheme="minorHAnsi" w:hAnsiTheme="minorHAnsi" w:cs="Arial"/>
                <w:sz w:val="22"/>
                <w:szCs w:val="22"/>
              </w:rPr>
              <w:t xml:space="preserve">djetinjstva i </w:t>
            </w:r>
            <w:r w:rsidRPr="002A770F">
              <w:rPr>
                <w:rFonts w:asciiTheme="minorHAnsi" w:hAnsiTheme="minorHAnsi" w:cs="Arial"/>
                <w:sz w:val="22"/>
                <w:szCs w:val="22"/>
              </w:rPr>
              <w:t>školovanja njihovih djedova i baka</w:t>
            </w:r>
          </w:p>
          <w:p w:rsidR="00F80702" w:rsidRPr="002A770F" w:rsidRDefault="00F80702" w:rsidP="00F8070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A770F">
              <w:rPr>
                <w:rFonts w:asciiTheme="minorHAnsi" w:hAnsiTheme="minorHAnsi" w:cs="Arial"/>
                <w:sz w:val="22"/>
                <w:szCs w:val="22"/>
              </w:rPr>
              <w:t xml:space="preserve">Učenici će vremenskom roku od mjesec dana kod kuće pripremiti Spomenar zajedno sa svojim starijima. </w:t>
            </w:r>
          </w:p>
          <w:p w:rsidR="00AC3E88" w:rsidRPr="002A770F" w:rsidRDefault="00AC3E88" w:rsidP="00AC3E88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46F17" w:rsidRPr="002A770F" w:rsidRDefault="00346F17" w:rsidP="00B40A0B">
            <w:pPr>
              <w:pStyle w:val="Tekst0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46F17" w:rsidRPr="002A770F" w:rsidRDefault="00346F17" w:rsidP="00B40A0B">
            <w:pPr>
              <w:pStyle w:val="Tekst0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770F">
              <w:rPr>
                <w:rFonts w:asciiTheme="minorHAnsi" w:hAnsiTheme="minorHAnsi"/>
                <w:color w:val="auto"/>
                <w:sz w:val="22"/>
                <w:szCs w:val="22"/>
              </w:rPr>
              <w:t>ZAVRŠNI DIO</w:t>
            </w:r>
          </w:p>
          <w:p w:rsidR="00F80702" w:rsidRPr="002A770F" w:rsidRDefault="00F80702" w:rsidP="00F8070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</w:pPr>
            <w:r w:rsidRPr="002A770F"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  <w:t>Dogovor oko posjete članova obitelji razrednoj izložbi Spomenara.</w:t>
            </w:r>
          </w:p>
          <w:p w:rsidR="00521E36" w:rsidRPr="002A770F" w:rsidRDefault="00521E36" w:rsidP="00F8070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</w:pPr>
            <w:r w:rsidRPr="002A770F">
              <w:rPr>
                <w:rStyle w:val="Naglaeno"/>
                <w:rFonts w:asciiTheme="minorHAnsi" w:hAnsiTheme="minorHAnsi" w:cs="Arial"/>
                <w:b w:val="0"/>
                <w:sz w:val="22"/>
                <w:szCs w:val="22"/>
              </w:rPr>
              <w:t>Posjet Udruzi umirovljenika Svete Nedelje.</w:t>
            </w:r>
          </w:p>
          <w:p w:rsidR="00346F17" w:rsidRPr="002A770F" w:rsidRDefault="00346F17" w:rsidP="00B40A0B">
            <w:pPr>
              <w:pStyle w:val="Tekst01"/>
              <w:rPr>
                <w:rFonts w:asciiTheme="minorHAnsi" w:hAnsiTheme="minorHAnsi"/>
                <w:sz w:val="22"/>
                <w:szCs w:val="22"/>
              </w:rPr>
            </w:pPr>
          </w:p>
          <w:p w:rsidR="00346F17" w:rsidRPr="002A770F" w:rsidRDefault="00346F17" w:rsidP="00B40A0B">
            <w:pPr>
              <w:pStyle w:val="Tekst01"/>
              <w:rPr>
                <w:rFonts w:asciiTheme="minorHAnsi" w:hAnsiTheme="minorHAnsi"/>
                <w:sz w:val="22"/>
                <w:szCs w:val="22"/>
              </w:rPr>
            </w:pPr>
          </w:p>
          <w:p w:rsidR="00346F17" w:rsidRPr="002A770F" w:rsidRDefault="00346F17" w:rsidP="00B40A0B">
            <w:pPr>
              <w:pStyle w:val="Odlomakpopisa"/>
              <w:spacing w:after="0" w:line="240" w:lineRule="auto"/>
              <w:ind w:left="0"/>
              <w:rPr>
                <w:rFonts w:asciiTheme="minorHAnsi" w:hAnsiTheme="minorHAnsi" w:cs="Arial"/>
                <w:u w:val="single"/>
              </w:rPr>
            </w:pPr>
          </w:p>
        </w:tc>
      </w:tr>
      <w:tr w:rsidR="00346F17" w:rsidRPr="002A770F" w:rsidTr="00B40A0B">
        <w:trPr>
          <w:trHeight w:val="226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Kratki opis aktivnosti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>Čitanje lektirnog djela</w:t>
            </w:r>
          </w:p>
          <w:p w:rsidR="00346F17" w:rsidRPr="002A770F" w:rsidRDefault="00F528FD" w:rsidP="00B40A0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>Razgovor o pročitanim odlomcima</w:t>
            </w:r>
          </w:p>
          <w:p w:rsidR="00346F17" w:rsidRPr="002A770F" w:rsidRDefault="00F528FD" w:rsidP="00B40A0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>Dogovor o izradi Spomenara</w:t>
            </w:r>
          </w:p>
          <w:p w:rsidR="004C12C2" w:rsidRDefault="00F528FD" w:rsidP="00B40A0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>Priprema izložbe Spomenara</w:t>
            </w:r>
          </w:p>
          <w:p w:rsidR="00346F17" w:rsidRDefault="004C12C2" w:rsidP="00B40A0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Izložba Spomenara</w:t>
            </w:r>
          </w:p>
          <w:p w:rsidR="004C12C2" w:rsidRPr="002A770F" w:rsidRDefault="004C12C2" w:rsidP="004C12C2">
            <w:pPr>
              <w:pStyle w:val="Odlomakpopisa"/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346F17" w:rsidRPr="002A770F" w:rsidRDefault="00346F17" w:rsidP="00F528FD">
            <w:pPr>
              <w:pStyle w:val="Odlomakpopisa"/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346F17" w:rsidRPr="002A770F" w:rsidRDefault="00346F17" w:rsidP="00B40A0B">
            <w:pPr>
              <w:pStyle w:val="Odlomakpopisa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46F17" w:rsidRPr="002A770F" w:rsidTr="00B40A0B">
        <w:trPr>
          <w:trHeight w:val="69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Razred/dobna skupina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3. b</w:t>
            </w:r>
          </w:p>
        </w:tc>
      </w:tr>
      <w:tr w:rsidR="00346F17" w:rsidRPr="002A770F" w:rsidTr="00B40A0B">
        <w:trPr>
          <w:trHeight w:val="78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2A770F">
              <w:rPr>
                <w:rFonts w:asciiTheme="minorHAnsi" w:hAnsiTheme="minorHAnsi" w:cs="Arial"/>
                <w:color w:val="000000"/>
              </w:rPr>
              <w:t>Model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2A770F">
              <w:rPr>
                <w:rFonts w:asciiTheme="minorHAnsi" w:hAnsiTheme="minorHAnsi" w:cs="Arial"/>
                <w:color w:val="000000"/>
              </w:rPr>
              <w:t>Međupredmetna</w:t>
            </w:r>
            <w:proofErr w:type="spellEnd"/>
            <w:r w:rsidRPr="002A770F">
              <w:rPr>
                <w:rFonts w:asciiTheme="minorHAnsi" w:hAnsiTheme="minorHAnsi" w:cs="Arial"/>
                <w:color w:val="000000"/>
              </w:rPr>
              <w:t xml:space="preserve"> korelacija</w:t>
            </w:r>
          </w:p>
        </w:tc>
      </w:tr>
      <w:tr w:rsidR="00346F17" w:rsidRPr="002A770F" w:rsidTr="00B40A0B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 xml:space="preserve">Metode rada </w:t>
            </w:r>
          </w:p>
        </w:tc>
        <w:tc>
          <w:tcPr>
            <w:tcW w:w="10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>Oblici : individualni, frontalni rad, rad u paru, rad u skupinama</w:t>
            </w:r>
          </w:p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 xml:space="preserve">Metode: razgovora, izlaganja, rada na tekstu, kritičkog mišljenja, suradničko učenje,  </w:t>
            </w:r>
          </w:p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/>
                <w:noProof/>
              </w:rPr>
              <w:t xml:space="preserve">               demonstracije, praktičnog rada</w:t>
            </w:r>
          </w:p>
        </w:tc>
      </w:tr>
      <w:tr w:rsidR="00346F17" w:rsidRPr="002A770F" w:rsidTr="00B40A0B">
        <w:trPr>
          <w:trHeight w:val="9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 xml:space="preserve"> 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Oblici rada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46F17" w:rsidRPr="002A770F" w:rsidTr="00B40A0B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Resursi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>a) Za učenike: listići, fotografije, pribor za pisanje, pribor za likovnu kulturu, osobna mapa GOO-a</w:t>
            </w:r>
          </w:p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 xml:space="preserve">b) Za učitelje : Program međupredmetnih i interdisciplinarnih sadržaja građanskog odgoja i obrazovanja od I. do IV. razreda osnovne škole, Nastavni plan i program, udžbenici, priručnici , plakati </w:t>
            </w:r>
          </w:p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A770F">
              <w:rPr>
                <w:rFonts w:asciiTheme="minorHAnsi" w:hAnsiTheme="minorHAnsi"/>
                <w:noProof/>
              </w:rPr>
              <w:t>Dodatni materijal:  računalo, projektor i priključak na Internet</w:t>
            </w:r>
          </w:p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46F17" w:rsidRPr="002A770F" w:rsidTr="00B40A0B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proofErr w:type="spellStart"/>
            <w:r w:rsidRPr="002A770F">
              <w:rPr>
                <w:rFonts w:asciiTheme="minorHAnsi" w:hAnsiTheme="minorHAnsi" w:cs="Arial"/>
              </w:rPr>
              <w:t>Vremenik</w:t>
            </w:r>
            <w:proofErr w:type="spellEnd"/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tabs>
                <w:tab w:val="left" w:pos="2626"/>
              </w:tabs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2A770F">
              <w:rPr>
                <w:rFonts w:asciiTheme="minorHAnsi" w:hAnsiTheme="minorHAnsi" w:cs="Arial"/>
                <w:color w:val="000000"/>
              </w:rPr>
              <w:t xml:space="preserve">Studeni </w:t>
            </w:r>
            <w:r w:rsidR="004C12C2">
              <w:rPr>
                <w:rFonts w:asciiTheme="minorHAnsi" w:hAnsiTheme="minorHAnsi" w:cs="Arial"/>
                <w:color w:val="000000"/>
              </w:rPr>
              <w:t xml:space="preserve">–Prosinac </w:t>
            </w:r>
            <w:r w:rsidRPr="002A770F">
              <w:rPr>
                <w:rFonts w:asciiTheme="minorHAnsi" w:hAnsiTheme="minorHAnsi" w:cs="Arial"/>
                <w:color w:val="000000"/>
              </w:rPr>
              <w:t>2015.</w:t>
            </w:r>
          </w:p>
        </w:tc>
      </w:tr>
      <w:tr w:rsidR="00346F17" w:rsidRPr="002A770F" w:rsidTr="00B40A0B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F17" w:rsidRPr="002A770F" w:rsidRDefault="00346F17" w:rsidP="00B40A0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Evaluacija projekta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 xml:space="preserve">Opisno praćenje  i upitnik za samovrednovanje </w:t>
            </w:r>
          </w:p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2A770F">
              <w:rPr>
                <w:rFonts w:asciiTheme="minorHAnsi" w:hAnsiTheme="minorHAnsi"/>
                <w:color w:val="000000"/>
              </w:rPr>
              <w:t>Trajni dokument (</w:t>
            </w:r>
            <w:proofErr w:type="spellStart"/>
            <w:r w:rsidRPr="002A770F">
              <w:rPr>
                <w:rFonts w:asciiTheme="minorHAnsi" w:hAnsiTheme="minorHAnsi"/>
                <w:color w:val="000000"/>
              </w:rPr>
              <w:t>memento</w:t>
            </w:r>
            <w:proofErr w:type="spellEnd"/>
            <w:r w:rsidRPr="002A770F">
              <w:rPr>
                <w:rFonts w:asciiTheme="minorHAnsi" w:hAnsiTheme="minorHAnsi"/>
                <w:color w:val="000000"/>
              </w:rPr>
              <w:t>) koji bi poslužio u daljnjem školovanju kao poticaj za držanje određenih pravila ponašanja unutar zajednice.</w:t>
            </w:r>
          </w:p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/>
                <w:noProof/>
                <w:color w:val="000000"/>
              </w:rPr>
            </w:pPr>
            <w:r w:rsidRPr="002A770F">
              <w:rPr>
                <w:rFonts w:asciiTheme="minorHAnsi" w:hAnsiTheme="minorHAnsi"/>
                <w:noProof/>
                <w:color w:val="000000"/>
              </w:rPr>
              <w:t>Prezentacija Mementa na roditeljskom sastanku</w:t>
            </w:r>
          </w:p>
          <w:p w:rsidR="00346F17" w:rsidRPr="002A770F" w:rsidRDefault="00346F17" w:rsidP="00B40A0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346F17" w:rsidRPr="002A770F" w:rsidTr="00B40A0B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Troškovnik projekta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2A770F">
              <w:rPr>
                <w:rFonts w:asciiTheme="minorHAnsi" w:hAnsiTheme="minorHAnsi" w:cs="Arial"/>
                <w:color w:val="000000"/>
              </w:rPr>
              <w:t>Papir</w:t>
            </w:r>
            <w:r w:rsidR="002A770F">
              <w:rPr>
                <w:rFonts w:asciiTheme="minorHAnsi" w:hAnsiTheme="minorHAnsi" w:cs="Arial"/>
                <w:color w:val="000000"/>
              </w:rPr>
              <w:t>i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2A770F">
              <w:rPr>
                <w:rFonts w:asciiTheme="minorHAnsi" w:hAnsiTheme="minorHAnsi" w:cs="Arial"/>
                <w:color w:val="000000"/>
              </w:rPr>
              <w:t>Flomasteri, bojice…</w:t>
            </w:r>
          </w:p>
        </w:tc>
      </w:tr>
      <w:tr w:rsidR="00346F17" w:rsidRPr="002A770F" w:rsidTr="00B40A0B">
        <w:trPr>
          <w:trHeight w:val="19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2A770F">
              <w:rPr>
                <w:rFonts w:asciiTheme="minorHAnsi" w:hAnsiTheme="minorHAnsi" w:cs="Arial"/>
              </w:rPr>
              <w:t>Voditelj projekta</w:t>
            </w:r>
          </w:p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17" w:rsidRPr="002A770F" w:rsidRDefault="00346F17" w:rsidP="00B40A0B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</w:rPr>
            </w:pPr>
            <w:r w:rsidRPr="002A770F">
              <w:rPr>
                <w:rFonts w:asciiTheme="minorHAnsi" w:hAnsiTheme="minorHAnsi" w:cs="Arial"/>
                <w:color w:val="000000"/>
              </w:rPr>
              <w:t xml:space="preserve">Učiteljica razredne nastave </w:t>
            </w:r>
            <w:proofErr w:type="spellStart"/>
            <w:r w:rsidRPr="002A770F">
              <w:rPr>
                <w:rFonts w:asciiTheme="minorHAnsi" w:hAnsiTheme="minorHAnsi" w:cs="Arial"/>
                <w:color w:val="000000"/>
              </w:rPr>
              <w:t>Petrunjela</w:t>
            </w:r>
            <w:proofErr w:type="spellEnd"/>
            <w:r w:rsidRPr="002A770F">
              <w:rPr>
                <w:rFonts w:asciiTheme="minorHAnsi" w:hAnsiTheme="minorHAnsi" w:cs="Arial"/>
                <w:color w:val="000000"/>
              </w:rPr>
              <w:t xml:space="preserve"> Krajačić</w:t>
            </w:r>
          </w:p>
        </w:tc>
      </w:tr>
    </w:tbl>
    <w:p w:rsidR="00346F17" w:rsidRPr="002A770F" w:rsidRDefault="00346F17" w:rsidP="00346F17">
      <w:pPr>
        <w:rPr>
          <w:rFonts w:asciiTheme="minorHAnsi" w:hAnsiTheme="minorHAnsi"/>
        </w:rPr>
      </w:pPr>
    </w:p>
    <w:p w:rsidR="00346F17" w:rsidRPr="002A770F" w:rsidRDefault="00346F17" w:rsidP="00346F17">
      <w:pPr>
        <w:rPr>
          <w:rFonts w:asciiTheme="minorHAnsi" w:hAnsiTheme="minorHAnsi"/>
        </w:rPr>
      </w:pPr>
    </w:p>
    <w:p w:rsidR="00346F17" w:rsidRPr="002A770F" w:rsidRDefault="00346F17" w:rsidP="00346F17">
      <w:pPr>
        <w:rPr>
          <w:rFonts w:asciiTheme="minorHAnsi" w:hAnsiTheme="minorHAnsi"/>
        </w:rPr>
      </w:pPr>
    </w:p>
    <w:p w:rsidR="00346F17" w:rsidRPr="002A770F" w:rsidRDefault="00346F17" w:rsidP="00346F17">
      <w:pPr>
        <w:rPr>
          <w:rFonts w:asciiTheme="minorHAnsi" w:hAnsiTheme="minorHAnsi"/>
        </w:rPr>
      </w:pPr>
    </w:p>
    <w:p w:rsidR="00220C3D" w:rsidRPr="002A770F" w:rsidRDefault="00220C3D">
      <w:pPr>
        <w:rPr>
          <w:rFonts w:asciiTheme="minorHAnsi" w:hAnsiTheme="minorHAnsi"/>
        </w:rPr>
      </w:pPr>
    </w:p>
    <w:sectPr w:rsidR="00220C3D" w:rsidRPr="002A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B22AD"/>
    <w:multiLevelType w:val="hybridMultilevel"/>
    <w:tmpl w:val="4984D0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92A690">
      <w:numFmt w:val="bullet"/>
      <w:lvlText w:val="–"/>
      <w:lvlJc w:val="left"/>
      <w:pPr>
        <w:ind w:left="1440" w:hanging="360"/>
      </w:pPr>
      <w:rPr>
        <w:rFonts w:ascii="Ebrima" w:eastAsia="Calibri" w:hAnsi="Ebrim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7"/>
    <w:rsid w:val="001A2268"/>
    <w:rsid w:val="00220C3D"/>
    <w:rsid w:val="002A770F"/>
    <w:rsid w:val="00346F17"/>
    <w:rsid w:val="004C12C2"/>
    <w:rsid w:val="00521E36"/>
    <w:rsid w:val="006C1284"/>
    <w:rsid w:val="00AC3E88"/>
    <w:rsid w:val="00F528FD"/>
    <w:rsid w:val="00F64224"/>
    <w:rsid w:val="00F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9F3C-5DFE-4721-B46C-217D5C9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F17"/>
    <w:pPr>
      <w:ind w:left="720"/>
      <w:contextualSpacing/>
    </w:pPr>
  </w:style>
  <w:style w:type="paragraph" w:customStyle="1" w:styleId="Tekst01">
    <w:name w:val="Tekst 01"/>
    <w:basedOn w:val="Normal"/>
    <w:qFormat/>
    <w:rsid w:val="00346F17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C3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C3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2015-10-30T18:22:00Z</dcterms:created>
  <dcterms:modified xsi:type="dcterms:W3CDTF">2015-11-01T20:23:00Z</dcterms:modified>
</cp:coreProperties>
</file>