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2C" w:rsidRPr="00E20C04" w:rsidRDefault="00E20C04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FFFFF"/>
          <w:lang w:eastAsia="hr-HR"/>
        </w:rPr>
      </w:pPr>
      <w:r w:rsidRPr="00E20C04">
        <w:rPr>
          <w:rFonts w:ascii="Ebrima" w:eastAsia="Times New Roman" w:hAnsi="Ebrima" w:cs="Arial"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FFFFF"/>
          <w:lang w:eastAsia="hr-HR"/>
        </w:rPr>
        <w:t xml:space="preserve">Tema: </w:t>
      </w:r>
      <w:r w:rsidR="00AF3D2C" w:rsidRPr="00E20C04">
        <w:rPr>
          <w:rFonts w:ascii="Ebrima" w:eastAsia="Times New Roman" w:hAnsi="Ebrima" w:cs="Arial"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FFFFF"/>
          <w:lang w:eastAsia="hr-HR"/>
        </w:rPr>
        <w:t>Razmišljanje o prostoru i stvaranje prostora</w:t>
      </w:r>
    </w:p>
    <w:p w:rsidR="00E20C04" w:rsidRDefault="00E20C04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E20C04"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Cilj: </w:t>
      </w: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izraditi prostor razmišljajući o njemu i stvarajući ga</w:t>
      </w:r>
    </w:p>
    <w:p w:rsidR="00E20C04" w:rsidRDefault="00E20C04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Dimenzije GOO</w:t>
      </w:r>
    </w:p>
    <w:p w:rsidR="00E20C04" w:rsidRDefault="00E20C04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Ljudsko-pravna</w:t>
      </w:r>
    </w:p>
    <w:p w:rsidR="00E20C04" w:rsidRDefault="00E20C04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Učenik samostalno navodi svoje ideje i realizira je u dogovoru s ostalim učenicima u skupini te aktivno sudjeluje u raspravama.</w:t>
      </w:r>
    </w:p>
    <w:p w:rsidR="00E20C04" w:rsidRDefault="00E20C04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Društvena dimenzija</w:t>
      </w:r>
    </w:p>
    <w:p w:rsidR="00E20C04" w:rsidRDefault="00E20C04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Učenik kontrolira svoje emocije, otkriva svoje jake strane u skupnom radu, reagira na neprimjerena ponašanja i predlaže rješenja.</w:t>
      </w:r>
    </w:p>
    <w:p w:rsidR="00E20C04" w:rsidRDefault="00E20C04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Međukulturna dimenzija</w:t>
      </w:r>
    </w:p>
    <w:p w:rsidR="00E20C04" w:rsidRDefault="00E20C04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Učenik razumije i poštuje druge učenike, radeći u skupini razvija osnovne vještine interkulturne komunikacije.</w:t>
      </w:r>
    </w:p>
    <w:p w:rsidR="00E20C04" w:rsidRDefault="00E20C04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Gospodarska dimenzija</w:t>
      </w:r>
    </w:p>
    <w:p w:rsidR="00E20C04" w:rsidRDefault="00E20C04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Učenik prepoznaje zapreke učenja i traži pomoć.</w:t>
      </w:r>
    </w:p>
    <w:p w:rsidR="00E20C04" w:rsidRDefault="00E20C04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Ekološka dimenzija</w:t>
      </w:r>
    </w:p>
    <w:p w:rsidR="00E20C04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Učenik održava čistoću prostora, odgovornim ponašanjem pridonosi očuvanju okoliša.</w:t>
      </w:r>
    </w:p>
    <w:p w:rsidR="002F07FB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Tijek radionice:</w:t>
      </w:r>
    </w:p>
    <w:p w:rsidR="002F07FB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UVOD</w:t>
      </w:r>
    </w:p>
    <w:p w:rsidR="002F07FB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Mini predavanje arhitektice Tatjane </w:t>
      </w:r>
      <w:proofErr w:type="spellStart"/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Basar</w:t>
      </w:r>
      <w:proofErr w:type="spellEnd"/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o prostoru. </w:t>
      </w:r>
    </w:p>
    <w:p w:rsidR="002F07FB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Mini predavanje prof. likovne kulture o stanovanju i građevinama.</w:t>
      </w:r>
    </w:p>
    <w:p w:rsidR="002F07FB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GLAVNI DIO:</w:t>
      </w:r>
    </w:p>
    <w:p w:rsidR="002F07FB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a) izrada užadi (greda buduće građevine) od najlonskih vrećica</w:t>
      </w:r>
    </w:p>
    <w:p w:rsidR="002F07FB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b) planiranje i postavljanje „greda“ buduće građevine</w:t>
      </w:r>
    </w:p>
    <w:p w:rsidR="002F07FB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c) izrada zidova</w:t>
      </w:r>
    </w:p>
    <w:p w:rsidR="002F07FB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d) dizanje zidova (građenje prostora)</w:t>
      </w:r>
    </w:p>
    <w:p w:rsidR="002F07FB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lastRenderedPageBreak/>
        <w:t>ZAVRŠNI DIO:</w:t>
      </w:r>
    </w:p>
    <w:p w:rsidR="002F07FB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Istraživanje funkcionalnosti izgrađenog prostora (igra u novonastalom prostoru).</w:t>
      </w:r>
    </w:p>
    <w:p w:rsidR="002F07FB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Vrijeme trajanja: 4 školska sata</w:t>
      </w:r>
    </w:p>
    <w:p w:rsidR="002F07FB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  <w:t>U prilogu: članak o radionici sa stranice škole</w:t>
      </w:r>
    </w:p>
    <w:p w:rsidR="002F07FB" w:rsidRPr="00E20C04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Ebrima" w:eastAsia="Times New Roman" w:hAnsi="Ebrima" w:cs="Arial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E20C04" w:rsidRDefault="00E20C04" w:rsidP="00AF3D2C">
      <w:pPr>
        <w:shd w:val="clear" w:color="auto" w:fill="FFFFFF"/>
        <w:spacing w:line="40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bdr w:val="none" w:sz="0" w:space="0" w:color="auto" w:frame="1"/>
          <w:shd w:val="clear" w:color="auto" w:fill="FFFFFF"/>
          <w:lang w:eastAsia="hr-HR"/>
        </w:rPr>
      </w:pPr>
    </w:p>
    <w:p w:rsidR="00AF3D2C" w:rsidRPr="00E20C04" w:rsidRDefault="002F07FB" w:rsidP="00AF3D2C">
      <w:pPr>
        <w:shd w:val="clear" w:color="auto" w:fill="FFFFFF"/>
        <w:spacing w:line="40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hr-HR"/>
        </w:rPr>
      </w:pPr>
      <w:hyperlink r:id="rId4" w:history="1">
        <w:r w:rsidR="00AF3D2C" w:rsidRPr="00E20C04">
          <w:rPr>
            <w:rStyle w:val="Hyperlink"/>
            <w:rFonts w:ascii="Arial" w:eastAsia="Times New Roman" w:hAnsi="Arial" w:cs="Arial"/>
            <w:b/>
            <w:bCs/>
            <w:kern w:val="36"/>
            <w:sz w:val="28"/>
            <w:szCs w:val="28"/>
            <w:lang w:eastAsia="hr-HR"/>
          </w:rPr>
          <w:t>https://www.os-grabrik.hr/?p=2797</w:t>
        </w:r>
      </w:hyperlink>
    </w:p>
    <w:p w:rsidR="00AF3D2C" w:rsidRPr="00AF3D2C" w:rsidRDefault="00AF3D2C" w:rsidP="00AF3D2C">
      <w:pPr>
        <w:shd w:val="clear" w:color="auto" w:fill="FFFFFF"/>
        <w:spacing w:line="40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hr-HR"/>
        </w:rPr>
      </w:pPr>
    </w:p>
    <w:p w:rsidR="00AF3D2C" w:rsidRPr="00AF3D2C" w:rsidRDefault="002F07FB" w:rsidP="00AF3D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hyperlink r:id="rId5" w:tooltip="Posts by Bogdanka Conjar" w:history="1">
        <w:r w:rsidR="00AF3D2C" w:rsidRPr="00AF3D2C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hr-HR"/>
          </w:rPr>
          <w:t xml:space="preserve">Bogdanka </w:t>
        </w:r>
        <w:proofErr w:type="spellStart"/>
        <w:r w:rsidR="00AF3D2C" w:rsidRPr="00AF3D2C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hr-HR"/>
          </w:rPr>
          <w:t>Conjar</w:t>
        </w:r>
        <w:proofErr w:type="spellEnd"/>
      </w:hyperlink>
      <w:r w:rsidR="00AF3D2C" w:rsidRPr="00AF3D2C">
        <w:rPr>
          <w:rFonts w:ascii="Arial" w:eastAsia="Times New Roman" w:hAnsi="Arial" w:cs="Arial"/>
          <w:sz w:val="18"/>
          <w:szCs w:val="18"/>
          <w:lang w:eastAsia="hr-HR"/>
        </w:rPr>
        <w:t> </w:t>
      </w:r>
      <w:proofErr w:type="spellStart"/>
      <w:r w:rsidR="00AF3D2C" w:rsidRPr="00AF3D2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r-HR"/>
        </w:rPr>
        <w:t>December</w:t>
      </w:r>
      <w:proofErr w:type="spellEnd"/>
      <w:r w:rsidR="00AF3D2C" w:rsidRPr="00AF3D2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r-HR"/>
        </w:rPr>
        <w:t xml:space="preserve"> 18, 2017</w:t>
      </w:r>
    </w:p>
    <w:p w:rsidR="00AF3D2C" w:rsidRPr="00AF3D2C" w:rsidRDefault="002F07FB" w:rsidP="00AF3D2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999999"/>
          <w:sz w:val="20"/>
          <w:szCs w:val="20"/>
          <w:lang w:eastAsia="hr-HR"/>
        </w:rPr>
      </w:pPr>
      <w:hyperlink r:id="rId6" w:history="1">
        <w:r w:rsidR="00AF3D2C" w:rsidRPr="00AF3D2C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hr-HR"/>
          </w:rPr>
          <w:t>Aktivnosti</w:t>
        </w:r>
      </w:hyperlink>
      <w:r w:rsidR="00AF3D2C" w:rsidRPr="00AF3D2C">
        <w:rPr>
          <w:rFonts w:ascii="Arial" w:eastAsia="Times New Roman" w:hAnsi="Arial" w:cs="Arial"/>
          <w:color w:val="999999"/>
          <w:sz w:val="20"/>
          <w:szCs w:val="20"/>
          <w:bdr w:val="none" w:sz="0" w:space="0" w:color="auto" w:frame="1"/>
          <w:lang w:eastAsia="hr-HR"/>
        </w:rPr>
        <w:t>, </w:t>
      </w:r>
      <w:hyperlink r:id="rId7" w:history="1">
        <w:r w:rsidR="00AF3D2C" w:rsidRPr="00AF3D2C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hr-HR"/>
          </w:rPr>
          <w:t>Ostale aktivnosti</w:t>
        </w:r>
      </w:hyperlink>
    </w:p>
    <w:p w:rsidR="00AF3D2C" w:rsidRPr="00AF3D2C" w:rsidRDefault="00AF3D2C" w:rsidP="00AF3D2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AF3D2C">
        <w:rPr>
          <w:rFonts w:ascii="Arial" w:eastAsia="Times New Roman" w:hAnsi="Arial" w:cs="Arial"/>
          <w:noProof/>
          <w:color w:val="000000"/>
          <w:sz w:val="20"/>
          <w:szCs w:val="20"/>
          <w:lang w:eastAsia="hr-HR"/>
        </w:rPr>
        <w:drawing>
          <wp:inline distT="0" distB="0" distL="0" distR="0" wp14:anchorId="6AE62AAB" wp14:editId="11DF41D4">
            <wp:extent cx="2857500" cy="2141220"/>
            <wp:effectExtent l="0" t="0" r="0" b="0"/>
            <wp:docPr id="1" name="Picture 1" descr="http://www.os-grabrik.hr/wp-content/uploads/2797/2017-12-1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grabrik.hr/wp-content/uploads/2797/2017-12-16_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2C" w:rsidRPr="00AF3D2C" w:rsidRDefault="00AF3D2C" w:rsidP="00AF3D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Iako je u petak, 15. 12. 2017. kiša lijevala kao iz kabla, vremenske prilike nisu spriječile učenike 2. a u naumu da jedan radni dan provedu u Knjižnici za mlade. Na poziv mame Tatjane </w:t>
      </w:r>
      <w:proofErr w:type="spellStart"/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Basar</w:t>
      </w:r>
      <w:proofErr w:type="spellEnd"/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članice Društva arhitekata, građevinara i geodeta Karlovac, odazvali su se bez razmišljanja, očekujući nova, drukčija iskustva.</w:t>
      </w:r>
    </w:p>
    <w:p w:rsidR="00AF3D2C" w:rsidRPr="00AF3D2C" w:rsidRDefault="00AF3D2C" w:rsidP="00AF3D2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Radionicu „Razmišljanje o prostoru i stvaranje prostora“ osmislila je Ivana </w:t>
      </w:r>
      <w:proofErr w:type="spellStart"/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Maradin</w:t>
      </w:r>
      <w:proofErr w:type="spellEnd"/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profesorica likovne kulture, a izuzev nje, radionicu su vodile i arhitekte Tatjana </w:t>
      </w:r>
      <w:proofErr w:type="spellStart"/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Basar</w:t>
      </w:r>
      <w:proofErr w:type="spellEnd"/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Iva </w:t>
      </w:r>
      <w:proofErr w:type="spellStart"/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Mlinarević</w:t>
      </w:r>
      <w:proofErr w:type="spellEnd"/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AF3D2C" w:rsidRPr="00AF3D2C" w:rsidRDefault="00AF3D2C" w:rsidP="00AF3D2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AF3D2C">
        <w:rPr>
          <w:rFonts w:ascii="Arial" w:eastAsia="Times New Roman" w:hAnsi="Arial" w:cs="Arial"/>
          <w:noProof/>
          <w:color w:val="000000"/>
          <w:sz w:val="20"/>
          <w:szCs w:val="20"/>
          <w:lang w:eastAsia="hr-HR"/>
        </w:rPr>
        <w:drawing>
          <wp:inline distT="0" distB="0" distL="0" distR="0" wp14:anchorId="1AFFE087" wp14:editId="75A6CAA6">
            <wp:extent cx="2484120" cy="1861434"/>
            <wp:effectExtent l="0" t="0" r="0" b="5715"/>
            <wp:docPr id="2" name="Picture 2" descr="http://www.os-grabrik.hr/wp-content/uploads/2797/2017-12-1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grabrik.hr/wp-content/uploads/2797/2017-12-16_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Pr="00AF3D2C">
        <w:rPr>
          <w:rFonts w:ascii="Arial" w:eastAsia="Times New Roman" w:hAnsi="Arial" w:cs="Arial"/>
          <w:noProof/>
          <w:color w:val="000000"/>
          <w:sz w:val="20"/>
          <w:szCs w:val="20"/>
          <w:lang w:eastAsia="hr-HR"/>
        </w:rPr>
        <w:drawing>
          <wp:inline distT="0" distB="0" distL="0" distR="0" wp14:anchorId="65555F00" wp14:editId="3CA2FC4C">
            <wp:extent cx="2490813" cy="1866450"/>
            <wp:effectExtent l="0" t="0" r="5080" b="635"/>
            <wp:docPr id="3" name="Picture 3" descr="http://www.os-grabrik.hr/wp-content/uploads/2797/2017-12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-grabrik.hr/wp-content/uploads/2797/2017-12-16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24" cy="186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3D2C" w:rsidRPr="00AF3D2C" w:rsidRDefault="00AF3D2C" w:rsidP="00AF3D2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lastRenderedPageBreak/>
        <w:t>Nakon kratkog predavanja o stanovanju, prostoru i građevinama, promatranju zanimljivih zgrada u svijetu te stvaranja prostora tijelima, učenici su se podijelili u skupine. Zadatak je bio načiniti užad od najlonskih vrećica. Od nastale užadi načinjena je konstrukcija budućih prostorija. Ovaj zahtjevan posao ipak su preuzeli Ivana, Iva i Tatjana.</w:t>
      </w:r>
    </w:p>
    <w:p w:rsidR="00AF3D2C" w:rsidRPr="00AF3D2C" w:rsidRDefault="00AF3D2C" w:rsidP="00AF3D2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Sljedeći korak je bio izrada zidova različitih oblika i formi, a građevni materijal su bile kartonske trake. Vezivno sredstvo bile su ljepljive trake i klamerice. Tako su učenici postali graditelji.</w:t>
      </w:r>
    </w:p>
    <w:p w:rsidR="00AF3D2C" w:rsidRPr="00AF3D2C" w:rsidRDefault="00AF3D2C" w:rsidP="00AF3D2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Nastajali su neobični zidovi koje je valjalo podići i učvrstiti na konstrukcije. Sudjelovali su svi.</w:t>
      </w:r>
    </w:p>
    <w:p w:rsidR="00AF3D2C" w:rsidRPr="00AF3D2C" w:rsidRDefault="00AF3D2C" w:rsidP="00AF3D2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AF3D2C">
        <w:rPr>
          <w:rFonts w:ascii="Arial" w:eastAsia="Times New Roman" w:hAnsi="Arial" w:cs="Arial"/>
          <w:noProof/>
          <w:color w:val="000000"/>
          <w:sz w:val="20"/>
          <w:szCs w:val="20"/>
          <w:lang w:eastAsia="hr-HR"/>
        </w:rPr>
        <w:drawing>
          <wp:inline distT="0" distB="0" distL="0" distR="0" wp14:anchorId="172A798A" wp14:editId="1F85A6C6">
            <wp:extent cx="2857500" cy="2141220"/>
            <wp:effectExtent l="0" t="0" r="0" b="0"/>
            <wp:docPr id="4" name="Picture 4" descr="http://www.os-grabrik.hr/wp-content/uploads/2797/2017-12-16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-grabrik.hr/wp-content/uploads/2797/2017-12-16_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Pr="00AF3D2C">
        <w:rPr>
          <w:rFonts w:ascii="Arial" w:eastAsia="Times New Roman" w:hAnsi="Arial" w:cs="Arial"/>
          <w:noProof/>
          <w:color w:val="000000"/>
          <w:sz w:val="20"/>
          <w:szCs w:val="20"/>
          <w:lang w:eastAsia="hr-HR"/>
        </w:rPr>
        <w:drawing>
          <wp:inline distT="0" distB="0" distL="0" distR="0" wp14:anchorId="5385643F" wp14:editId="4A217928">
            <wp:extent cx="2857500" cy="2141220"/>
            <wp:effectExtent l="0" t="0" r="0" b="0"/>
            <wp:docPr id="5" name="Picture 5" descr="http://www.os-grabrik.hr/wp-content/uploads/2797/2017-12-1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-grabrik.hr/wp-content/uploads/2797/2017-12-16_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2C" w:rsidRPr="00AF3D2C" w:rsidRDefault="00AF3D2C" w:rsidP="00AF3D2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Dobiveni prostor valjalo je isprobati. Taj zadatak bio je posebno zanimljiv. Iako zidovi nisu bili betonski, izdržali su nasrtaje </w:t>
      </w:r>
      <w:proofErr w:type="spellStart"/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drugašića</w:t>
      </w:r>
      <w:proofErr w:type="spellEnd"/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 Igra je bila primamljiva, i u prvi mah se činilo da će se sve razrušiti, no učenici su ipak posebno pazili na vlastiti rad.</w:t>
      </w:r>
    </w:p>
    <w:p w:rsidR="00AF3D2C" w:rsidRPr="00AF3D2C" w:rsidRDefault="00AF3D2C" w:rsidP="00AF3D2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Nakon kratke zakuske za koju su se pobrinuli domaćini, uslijedilo je iznenađenje: svaki učenik dobio je prigodni poklon, a ni učiteljica nije ostala praznih ruku.</w:t>
      </w:r>
    </w:p>
    <w:p w:rsidR="00AF3D2C" w:rsidRPr="00AF3D2C" w:rsidRDefault="00AF3D2C" w:rsidP="00AF3D2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AF3D2C">
        <w:rPr>
          <w:rFonts w:ascii="Arial" w:eastAsia="Times New Roman" w:hAnsi="Arial" w:cs="Arial"/>
          <w:noProof/>
          <w:color w:val="000000"/>
          <w:sz w:val="20"/>
          <w:szCs w:val="20"/>
          <w:lang w:eastAsia="hr-HR"/>
        </w:rPr>
        <w:drawing>
          <wp:inline distT="0" distB="0" distL="0" distR="0" wp14:anchorId="3F6398CF" wp14:editId="0780BC2E">
            <wp:extent cx="2857500" cy="2141220"/>
            <wp:effectExtent l="0" t="0" r="0" b="0"/>
            <wp:docPr id="6" name="Picture 6" descr="http://www.os-grabrik.hr/wp-content/uploads/2797/2017-12-16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-grabrik.hr/wp-content/uploads/2797/2017-12-16_0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Pr="00AF3D2C">
        <w:rPr>
          <w:rFonts w:ascii="Arial" w:eastAsia="Times New Roman" w:hAnsi="Arial" w:cs="Arial"/>
          <w:noProof/>
          <w:color w:val="000000"/>
          <w:sz w:val="20"/>
          <w:szCs w:val="20"/>
          <w:lang w:eastAsia="hr-HR"/>
        </w:rPr>
        <w:drawing>
          <wp:inline distT="0" distB="0" distL="0" distR="0" wp14:anchorId="6AEA0175" wp14:editId="197EED0F">
            <wp:extent cx="2857500" cy="2141220"/>
            <wp:effectExtent l="0" t="0" r="0" b="0"/>
            <wp:docPr id="7" name="Picture 7" descr="http://www.os-grabrik.hr/wp-content/uploads/2797/2017-12-16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s-grabrik.hr/wp-content/uploads/2797/2017-12-16_0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2C" w:rsidRPr="00AF3D2C" w:rsidRDefault="00AF3D2C" w:rsidP="00AF3D2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Bilo je čarobno proći kroz osvjetljenu divovsku kuglicu na povratku u školu.</w:t>
      </w:r>
    </w:p>
    <w:p w:rsidR="00AF3D2C" w:rsidRPr="00AF3D2C" w:rsidRDefault="00AF3D2C" w:rsidP="00AF3D2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AF3D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Zahvaljujemo organizatorima i nadamo se još ovakvim zanimljivim radionicama.</w:t>
      </w:r>
    </w:p>
    <w:p w:rsidR="00D07DF3" w:rsidRDefault="00D07DF3"/>
    <w:sectPr w:rsidR="00D0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2C"/>
    <w:rsid w:val="002F07FB"/>
    <w:rsid w:val="00AF3D2C"/>
    <w:rsid w:val="00D07DF3"/>
    <w:rsid w:val="00E2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C5D0-4198-4322-A546-6F19514D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093">
          <w:marLeft w:val="0"/>
          <w:marRight w:val="0"/>
          <w:marTop w:val="0"/>
          <w:marBottom w:val="30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10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os-grabrik.hr/?cat=9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s-grabrik.hr/?cat=3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os-grabrik.hr/?author=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www.os-grabrik.hr/?p=2797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Bogdanka</dc:creator>
  <cp:keywords/>
  <dc:description/>
  <cp:lastModifiedBy>Bogdanka</cp:lastModifiedBy>
  <cp:revision>2</cp:revision>
  <dcterms:created xsi:type="dcterms:W3CDTF">2018-01-12T18:35:00Z</dcterms:created>
  <dcterms:modified xsi:type="dcterms:W3CDTF">2018-02-18T14:45:00Z</dcterms:modified>
</cp:coreProperties>
</file>