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38C" w:rsidRDefault="0043794E" w:rsidP="0069058E">
      <w:pPr>
        <w:spacing w:line="276" w:lineRule="auto"/>
        <w:jc w:val="both"/>
        <w:rPr>
          <w:rFonts w:ascii="Ebrima" w:hAnsi="Ebrima" w:cs="Arial"/>
          <w:bCs/>
          <w:sz w:val="24"/>
          <w:szCs w:val="24"/>
          <w:lang w:bidi="he-IL"/>
        </w:rPr>
      </w:pPr>
      <w:bookmarkStart w:id="0" w:name="_GoBack"/>
      <w:bookmarkEnd w:id="0"/>
      <w:r>
        <w:rPr>
          <w:rFonts w:ascii="Ebrima" w:hAnsi="Ebrima" w:cs="Arial"/>
          <w:b/>
          <w:bCs/>
          <w:noProof/>
          <w:color w:val="FFFFFF"/>
          <w:sz w:val="24"/>
          <w:szCs w:val="24"/>
        </w:rPr>
        <mc:AlternateContent>
          <mc:Choice Requires="wps">
            <w:drawing>
              <wp:anchor distT="0" distB="0" distL="114300" distR="114300" simplePos="0" relativeHeight="251658240" behindDoc="0" locked="0" layoutInCell="1" allowOverlap="1">
                <wp:simplePos x="0" y="0"/>
                <wp:positionH relativeFrom="column">
                  <wp:posOffset>73025</wp:posOffset>
                </wp:positionH>
                <wp:positionV relativeFrom="paragraph">
                  <wp:posOffset>49530</wp:posOffset>
                </wp:positionV>
                <wp:extent cx="5953125" cy="342900"/>
                <wp:effectExtent l="19050" t="19050" r="38100" b="476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oundRect">
                          <a:avLst>
                            <a:gd name="adj" fmla="val 16667"/>
                          </a:avLst>
                        </a:prstGeom>
                        <a:solidFill>
                          <a:srgbClr val="009E47"/>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1D738C" w:rsidRPr="001D738C" w:rsidRDefault="00BF0C52" w:rsidP="001D738C">
                            <w:pPr>
                              <w:jc w:val="center"/>
                              <w:rPr>
                                <w:rFonts w:ascii="Arial" w:hAnsi="Arial" w:cs="Arial"/>
                                <w:color w:val="FFFFFF" w:themeColor="background1"/>
                              </w:rPr>
                            </w:pPr>
                            <w:r>
                              <w:rPr>
                                <w:rFonts w:ascii="Arial" w:hAnsi="Arial" w:cs="Arial"/>
                                <w:color w:val="FFFFFF" w:themeColor="background1"/>
                              </w:rPr>
                              <w:t>MIRNO RJEŠAVANJE SUKOBA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5.75pt;margin-top:3.9pt;width:468.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" fillcolor="#009e47" strokecolor="#f2f2f2 [3041]" strokeweight="3pt">
                <v:shadow on="t" color="#4e6128 [1606]" opacity=".5" offset="1pt"/>
                <v:textbox>
                  <w:txbxContent>
                    <w:p w:rsidR="001D738C" w:rsidRPr="001D738C" w:rsidRDefault="00BF0C52" w:rsidP="001D738C">
                      <w:pPr>
                        <w:jc w:val="center"/>
                        <w:rPr>
                          <w:rFonts w:ascii="Arial" w:hAnsi="Arial" w:cs="Arial"/>
                          <w:color w:val="FFFFFF" w:themeColor="background1"/>
                        </w:rPr>
                      </w:pPr>
                      <w:r>
                        <w:rPr>
                          <w:rFonts w:ascii="Arial" w:hAnsi="Arial" w:cs="Arial"/>
                          <w:color w:val="FFFFFF" w:themeColor="background1"/>
                        </w:rPr>
                        <w:t>MIRNO RJEŠAVANJE SUKOBA</w:t>
                      </w:r>
                    </w:p>
                  </w:txbxContent>
                </v:textbox>
              </v:roundrect>
            </w:pict>
          </mc:Fallback>
        </mc:AlternateContent>
      </w:r>
    </w:p>
    <w:p w:rsidR="001D738C" w:rsidRDefault="001D738C" w:rsidP="0069058E">
      <w:pPr>
        <w:spacing w:line="276" w:lineRule="auto"/>
        <w:jc w:val="both"/>
        <w:rPr>
          <w:rFonts w:ascii="Ebrima" w:hAnsi="Ebrima" w:cs="Arial"/>
          <w:bCs/>
          <w:sz w:val="24"/>
          <w:szCs w:val="24"/>
          <w:lang w:bidi="he-IL"/>
        </w:rPr>
      </w:pPr>
    </w:p>
    <w:p w:rsidR="0069058E" w:rsidRPr="00654233" w:rsidRDefault="0069058E" w:rsidP="0069058E">
      <w:pPr>
        <w:spacing w:line="276" w:lineRule="auto"/>
        <w:jc w:val="both"/>
        <w:rPr>
          <w:rFonts w:ascii="Ebrima" w:hAnsi="Ebrima" w:cs="Arial"/>
          <w:sz w:val="24"/>
          <w:szCs w:val="24"/>
          <w:lang w:bidi="he-IL"/>
        </w:rPr>
      </w:pPr>
    </w:p>
    <w:p w:rsidR="00747C3C" w:rsidRDefault="0069058E" w:rsidP="00BA5FFF">
      <w:pPr>
        <w:spacing w:line="276" w:lineRule="auto"/>
        <w:jc w:val="both"/>
        <w:rPr>
          <w:rFonts w:ascii="Ebrima" w:hAnsi="Ebrima" w:cs="Arial"/>
          <w:sz w:val="24"/>
          <w:szCs w:val="24"/>
          <w:lang w:bidi="he-IL"/>
        </w:rPr>
      </w:pPr>
      <w:r w:rsidRPr="006E6F67">
        <w:rPr>
          <w:rFonts w:ascii="Ebrima" w:hAnsi="Ebrima" w:cs="Arial"/>
          <w:sz w:val="24"/>
          <w:szCs w:val="24"/>
          <w:u w:val="double"/>
          <w:lang w:bidi="he-IL"/>
        </w:rPr>
        <w:t>Cilj</w:t>
      </w:r>
      <w:r w:rsidR="00747C3C">
        <w:rPr>
          <w:rFonts w:ascii="Ebrima" w:hAnsi="Ebrima" w:cs="Arial"/>
          <w:sz w:val="24"/>
          <w:szCs w:val="24"/>
          <w:u w:val="double"/>
          <w:lang w:bidi="he-IL"/>
        </w:rPr>
        <w:t>evi</w:t>
      </w:r>
      <w:r w:rsidRPr="006E6F67">
        <w:rPr>
          <w:rFonts w:ascii="Ebrima" w:hAnsi="Ebrima" w:cs="Arial"/>
          <w:sz w:val="24"/>
          <w:szCs w:val="24"/>
          <w:u w:val="double"/>
          <w:lang w:bidi="he-IL"/>
        </w:rPr>
        <w:t xml:space="preserve"> radionic</w:t>
      </w:r>
      <w:r w:rsidR="00747C3C">
        <w:rPr>
          <w:rFonts w:ascii="Ebrima" w:hAnsi="Ebrima" w:cs="Arial"/>
          <w:sz w:val="24"/>
          <w:szCs w:val="24"/>
          <w:u w:val="double"/>
          <w:lang w:bidi="he-IL"/>
        </w:rPr>
        <w:t>a</w:t>
      </w:r>
      <w:r w:rsidRPr="006E6F67">
        <w:rPr>
          <w:rFonts w:ascii="Ebrima" w:hAnsi="Ebrima" w:cs="Arial"/>
          <w:sz w:val="24"/>
          <w:szCs w:val="24"/>
          <w:lang w:bidi="he-IL"/>
        </w:rPr>
        <w:t>:</w:t>
      </w:r>
      <w:r>
        <w:rPr>
          <w:rFonts w:ascii="Ebrima" w:hAnsi="Ebrima" w:cs="Arial"/>
          <w:sz w:val="24"/>
          <w:szCs w:val="24"/>
          <w:lang w:bidi="he-IL"/>
        </w:rPr>
        <w:t xml:space="preserve"> </w:t>
      </w:r>
      <w:r w:rsidRPr="00654233">
        <w:rPr>
          <w:rFonts w:ascii="Ebrima" w:hAnsi="Ebrima" w:cs="Arial"/>
          <w:sz w:val="24"/>
          <w:szCs w:val="24"/>
          <w:lang w:bidi="he-IL"/>
        </w:rPr>
        <w:t xml:space="preserve"> </w:t>
      </w:r>
    </w:p>
    <w:p w:rsidR="00BA5FFF" w:rsidRDefault="00BA5FFF" w:rsidP="00BA5FFF">
      <w:pPr>
        <w:spacing w:line="276" w:lineRule="auto"/>
        <w:jc w:val="both"/>
        <w:rPr>
          <w:rFonts w:ascii="Ebrima" w:hAnsi="Ebrima" w:cs="Arial"/>
          <w:sz w:val="24"/>
          <w:szCs w:val="24"/>
          <w:lang w:bidi="he-IL"/>
        </w:rPr>
      </w:pPr>
      <w:r>
        <w:rPr>
          <w:rFonts w:ascii="Ebrima" w:hAnsi="Ebrima" w:cs="Arial"/>
          <w:sz w:val="24"/>
          <w:szCs w:val="24"/>
          <w:lang w:bidi="he-IL"/>
        </w:rPr>
        <w:t>p</w:t>
      </w:r>
      <w:r w:rsidRPr="00BA5FFF">
        <w:rPr>
          <w:rFonts w:ascii="Ebrima" w:hAnsi="Ebrima" w:cs="Arial"/>
          <w:sz w:val="24"/>
          <w:szCs w:val="24"/>
          <w:lang w:bidi="he-IL"/>
        </w:rPr>
        <w:t>repoznati međusobne različitosti i sličnosti, preispitati vlastitu ulogu u sukobu, izgrađivati toleranciju i međusobno razumijevanje, osvijestiti javno verbalno izražavanje</w:t>
      </w:r>
      <w:r>
        <w:rPr>
          <w:rFonts w:ascii="Ebrima" w:hAnsi="Ebrima" w:cs="Arial"/>
          <w:sz w:val="24"/>
          <w:szCs w:val="24"/>
          <w:lang w:bidi="he-IL"/>
        </w:rPr>
        <w:t xml:space="preserve">, </w:t>
      </w:r>
    </w:p>
    <w:p w:rsidR="00747C3C"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p>
    <w:p w:rsidR="0069058E" w:rsidRPr="00654233" w:rsidRDefault="0069058E" w:rsidP="0069058E">
      <w:pPr>
        <w:spacing w:line="276" w:lineRule="auto"/>
        <w:jc w:val="both"/>
        <w:rPr>
          <w:rFonts w:ascii="Ebrima" w:hAnsi="Ebrima" w:cs="Arial"/>
          <w:sz w:val="24"/>
          <w:szCs w:val="24"/>
          <w:lang w:bidi="he-IL"/>
        </w:rPr>
      </w:pPr>
      <w:r w:rsidRPr="00654233">
        <w:rPr>
          <w:rFonts w:ascii="Ebrima" w:hAnsi="Ebrima" w:cs="Arial"/>
          <w:sz w:val="24"/>
          <w:szCs w:val="24"/>
          <w:u w:val="double"/>
          <w:lang w:bidi="he-IL"/>
        </w:rPr>
        <w:t>Vrijeme</w:t>
      </w:r>
      <w:r w:rsidRPr="00654233">
        <w:rPr>
          <w:rFonts w:ascii="Ebrima" w:hAnsi="Ebrima" w:cs="Arial"/>
          <w:sz w:val="24"/>
          <w:szCs w:val="24"/>
          <w:lang w:bidi="he-IL"/>
        </w:rPr>
        <w:t xml:space="preserve">: </w:t>
      </w:r>
      <w:r w:rsidR="00747C3C">
        <w:rPr>
          <w:rFonts w:ascii="Ebrima" w:hAnsi="Ebrima" w:cs="Arial"/>
          <w:sz w:val="24"/>
          <w:szCs w:val="24"/>
          <w:lang w:bidi="he-IL"/>
        </w:rPr>
        <w:t>4 školska sata</w:t>
      </w:r>
    </w:p>
    <w:p w:rsidR="0069058E" w:rsidRPr="00654233" w:rsidRDefault="0069058E" w:rsidP="0069058E">
      <w:pPr>
        <w:spacing w:line="276" w:lineRule="auto"/>
        <w:jc w:val="both"/>
        <w:rPr>
          <w:rFonts w:ascii="Ebrima" w:hAnsi="Ebrima" w:cs="Arial"/>
          <w:sz w:val="24"/>
          <w:szCs w:val="24"/>
          <w:lang w:bidi="he-IL"/>
        </w:rPr>
      </w:pPr>
    </w:p>
    <w:p w:rsidR="0069058E" w:rsidRPr="00654233" w:rsidRDefault="0069058E" w:rsidP="0069058E">
      <w:pPr>
        <w:spacing w:line="276" w:lineRule="auto"/>
        <w:jc w:val="both"/>
        <w:rPr>
          <w:rFonts w:ascii="Ebrima" w:hAnsi="Ebrima" w:cs="Arial"/>
          <w:sz w:val="24"/>
          <w:szCs w:val="24"/>
          <w:lang w:bidi="he-IL"/>
        </w:rPr>
      </w:pPr>
      <w:r>
        <w:rPr>
          <w:rFonts w:ascii="Ebrima" w:hAnsi="Ebrima" w:cs="Arial"/>
          <w:sz w:val="24"/>
          <w:szCs w:val="24"/>
          <w:u w:val="double"/>
          <w:lang w:bidi="he-IL"/>
        </w:rPr>
        <w:t>Uzrast</w:t>
      </w:r>
      <w:r w:rsidRPr="00654233">
        <w:rPr>
          <w:rFonts w:ascii="Ebrima" w:hAnsi="Ebrima" w:cs="Arial"/>
          <w:sz w:val="24"/>
          <w:szCs w:val="24"/>
          <w:lang w:bidi="he-IL"/>
        </w:rPr>
        <w:t xml:space="preserve">:  </w:t>
      </w:r>
      <w:r w:rsidR="00747C3C">
        <w:rPr>
          <w:rFonts w:ascii="Ebrima" w:hAnsi="Ebrima" w:cs="Arial"/>
          <w:sz w:val="24"/>
          <w:szCs w:val="24"/>
          <w:lang w:bidi="he-IL"/>
        </w:rPr>
        <w:t>1.razred OŠ</w:t>
      </w:r>
    </w:p>
    <w:p w:rsidR="0069058E" w:rsidRPr="00654233" w:rsidRDefault="0069058E" w:rsidP="0069058E">
      <w:pPr>
        <w:spacing w:line="276" w:lineRule="auto"/>
        <w:jc w:val="both"/>
        <w:rPr>
          <w:rFonts w:ascii="Ebrima" w:hAnsi="Ebrima" w:cs="Arial"/>
          <w:sz w:val="24"/>
          <w:szCs w:val="24"/>
          <w:lang w:bidi="he-IL"/>
        </w:rPr>
      </w:pPr>
    </w:p>
    <w:p w:rsidR="0069058E" w:rsidRDefault="0069058E" w:rsidP="0069058E">
      <w:pPr>
        <w:spacing w:line="276" w:lineRule="auto"/>
        <w:jc w:val="both"/>
        <w:rPr>
          <w:rFonts w:ascii="Ebrima" w:hAnsi="Ebrima" w:cs="Arial"/>
          <w:sz w:val="24"/>
          <w:szCs w:val="24"/>
          <w:u w:val="double"/>
          <w:lang w:bidi="he-IL"/>
        </w:rPr>
      </w:pPr>
      <w:r w:rsidRPr="00654233">
        <w:rPr>
          <w:rFonts w:ascii="Ebrima" w:hAnsi="Ebrima" w:cs="Arial"/>
          <w:sz w:val="24"/>
          <w:szCs w:val="24"/>
          <w:u w:val="double"/>
          <w:lang w:bidi="he-IL"/>
        </w:rPr>
        <w:t>Dimenzije GOO:</w:t>
      </w:r>
    </w:p>
    <w:p w:rsidR="00614147" w:rsidRDefault="00614147" w:rsidP="0069058E">
      <w:pPr>
        <w:spacing w:line="276" w:lineRule="auto"/>
        <w:jc w:val="both"/>
        <w:rPr>
          <w:rFonts w:ascii="Ebrima" w:hAnsi="Ebrima" w:cs="Arial"/>
          <w:sz w:val="24"/>
          <w:szCs w:val="24"/>
          <w:u w:val="double"/>
          <w:lang w:bidi="he-IL"/>
        </w:rPr>
      </w:pPr>
    </w:p>
    <w:p w:rsidR="00747C3C" w:rsidRPr="00614147" w:rsidRDefault="00747C3C" w:rsidP="0069058E">
      <w:pPr>
        <w:spacing w:line="276" w:lineRule="auto"/>
        <w:jc w:val="both"/>
        <w:rPr>
          <w:rFonts w:ascii="Ebrima" w:hAnsi="Ebrima" w:cs="Arial"/>
          <w:sz w:val="24"/>
          <w:szCs w:val="24"/>
          <w:u w:val="single"/>
          <w:lang w:bidi="he-IL"/>
        </w:rPr>
      </w:pPr>
      <w:r w:rsidRPr="00614147">
        <w:rPr>
          <w:rFonts w:ascii="Ebrima" w:hAnsi="Ebrima" w:cs="Arial"/>
          <w:sz w:val="24"/>
          <w:szCs w:val="24"/>
          <w:u w:val="single"/>
          <w:lang w:bidi="he-IL"/>
        </w:rPr>
        <w:t xml:space="preserve">1. Ljudsko-pravna dimenzija </w:t>
      </w:r>
    </w:p>
    <w:p w:rsidR="00747C3C"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xml:space="preserve">- razumije i poštuje druge učenike te tako pridonosi razvoju razredne zajednice </w:t>
      </w:r>
      <w:r>
        <w:rPr>
          <w:rFonts w:ascii="Ebrima" w:hAnsi="Ebrima" w:cs="Arial"/>
          <w:sz w:val="24"/>
          <w:szCs w:val="24"/>
          <w:lang w:bidi="he-IL"/>
        </w:rPr>
        <w:tab/>
      </w:r>
      <w:r w:rsidR="00614147">
        <w:rPr>
          <w:rFonts w:ascii="Ebrima" w:hAnsi="Ebrima" w:cs="Arial"/>
          <w:sz w:val="24"/>
          <w:szCs w:val="24"/>
          <w:lang w:bidi="he-IL"/>
        </w:rPr>
        <w:tab/>
      </w:r>
      <w:r w:rsidRPr="00747C3C">
        <w:rPr>
          <w:rFonts w:ascii="Ebrima" w:hAnsi="Ebrima" w:cs="Arial"/>
          <w:sz w:val="24"/>
          <w:szCs w:val="24"/>
          <w:lang w:bidi="he-IL"/>
        </w:rPr>
        <w:t xml:space="preserve">kao cjeline </w:t>
      </w:r>
    </w:p>
    <w:p w:rsidR="00614147"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xml:space="preserve">- </w:t>
      </w:r>
      <w:r w:rsidR="00614147" w:rsidRPr="00614147">
        <w:rPr>
          <w:rFonts w:ascii="Ebrima" w:hAnsi="Ebrima" w:cs="Arial"/>
          <w:sz w:val="24"/>
          <w:szCs w:val="24"/>
          <w:lang w:bidi="he-IL"/>
        </w:rPr>
        <w:t xml:space="preserve">uspoređuje svoja prava i prava drugih prepoznaje situacije u kojima je </w:t>
      </w:r>
      <w:r w:rsidR="00614147">
        <w:rPr>
          <w:rFonts w:ascii="Ebrima" w:hAnsi="Ebrima" w:cs="Arial"/>
          <w:sz w:val="24"/>
          <w:szCs w:val="24"/>
          <w:lang w:bidi="he-IL"/>
        </w:rPr>
        <w:tab/>
      </w:r>
      <w:r w:rsidR="00614147" w:rsidRPr="00614147">
        <w:rPr>
          <w:rFonts w:ascii="Ebrima" w:hAnsi="Ebrima" w:cs="Arial"/>
          <w:sz w:val="24"/>
          <w:szCs w:val="24"/>
          <w:lang w:bidi="he-IL"/>
        </w:rPr>
        <w:t xml:space="preserve">ravnopravan - član razrednog odjela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pokazuje privrženost načelima dostojanstva svake osobe, jednakosti, pravde i </w:t>
      </w:r>
      <w:r>
        <w:rPr>
          <w:rFonts w:ascii="Ebrima" w:hAnsi="Ebrima" w:cs="Arial"/>
          <w:sz w:val="24"/>
          <w:szCs w:val="24"/>
          <w:lang w:bidi="he-IL"/>
        </w:rPr>
        <w:tab/>
      </w:r>
      <w:r w:rsidRPr="00614147">
        <w:rPr>
          <w:rFonts w:ascii="Ebrima" w:hAnsi="Ebrima" w:cs="Arial"/>
          <w:sz w:val="24"/>
          <w:szCs w:val="24"/>
          <w:lang w:bidi="he-IL"/>
        </w:rPr>
        <w:t xml:space="preserve">uključenosti svih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prepoznaje situacije u kojima se njegova prava i prava drugih mogu kršiti u </w:t>
      </w:r>
      <w:r>
        <w:rPr>
          <w:rFonts w:ascii="Ebrima" w:hAnsi="Ebrima" w:cs="Arial"/>
          <w:sz w:val="24"/>
          <w:szCs w:val="24"/>
          <w:lang w:bidi="he-IL"/>
        </w:rPr>
        <w:tab/>
      </w:r>
      <w:r w:rsidRPr="00614147">
        <w:rPr>
          <w:rFonts w:ascii="Ebrima" w:hAnsi="Ebrima" w:cs="Arial"/>
          <w:sz w:val="24"/>
          <w:szCs w:val="24"/>
          <w:lang w:bidi="he-IL"/>
        </w:rPr>
        <w:t xml:space="preserve">razredu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razumije i poštuje druge učenike te tako pridonosi razvoju razredne zajednice </w:t>
      </w:r>
      <w:r>
        <w:rPr>
          <w:rFonts w:ascii="Ebrima" w:hAnsi="Ebrima" w:cs="Arial"/>
          <w:sz w:val="24"/>
          <w:szCs w:val="24"/>
          <w:lang w:bidi="he-IL"/>
        </w:rPr>
        <w:tab/>
      </w:r>
      <w:r w:rsidRPr="00614147">
        <w:rPr>
          <w:rFonts w:ascii="Ebrima" w:hAnsi="Ebrima" w:cs="Arial"/>
          <w:sz w:val="24"/>
          <w:szCs w:val="24"/>
          <w:lang w:bidi="he-IL"/>
        </w:rPr>
        <w:t>kao cjeline</w:t>
      </w:r>
    </w:p>
    <w:p w:rsidR="00BA5FFF" w:rsidRDefault="00BA5FFF" w:rsidP="0069058E">
      <w:pPr>
        <w:spacing w:line="276" w:lineRule="auto"/>
        <w:jc w:val="both"/>
        <w:rPr>
          <w:rFonts w:ascii="Ebrima" w:hAnsi="Ebrima" w:cs="Arial"/>
          <w:sz w:val="24"/>
          <w:szCs w:val="24"/>
          <w:lang w:bidi="he-IL"/>
        </w:rPr>
      </w:pPr>
      <w:r>
        <w:rPr>
          <w:rFonts w:ascii="Ebrima" w:hAnsi="Ebrima" w:cs="Arial"/>
          <w:sz w:val="24"/>
          <w:szCs w:val="24"/>
          <w:lang w:bidi="he-IL"/>
        </w:rPr>
        <w:tab/>
        <w:t xml:space="preserve">- </w:t>
      </w:r>
      <w:r w:rsidRPr="00BA5FFF">
        <w:rPr>
          <w:rFonts w:ascii="Ebrima" w:hAnsi="Ebrima" w:cs="Arial"/>
          <w:sz w:val="24"/>
          <w:szCs w:val="24"/>
          <w:lang w:bidi="he-IL"/>
        </w:rPr>
        <w:t>djeluje po određenim pravilima kojima se štiti dobrobit svih</w:t>
      </w:r>
    </w:p>
    <w:p w:rsidR="00614147" w:rsidRDefault="00614147" w:rsidP="0069058E">
      <w:pPr>
        <w:spacing w:line="276" w:lineRule="auto"/>
        <w:jc w:val="both"/>
        <w:rPr>
          <w:rFonts w:ascii="Ebrima" w:hAnsi="Ebrima" w:cs="Arial"/>
          <w:sz w:val="24"/>
          <w:szCs w:val="24"/>
          <w:lang w:bidi="he-IL"/>
        </w:rPr>
      </w:pPr>
    </w:p>
    <w:p w:rsidR="00747C3C" w:rsidRPr="00614147" w:rsidRDefault="00747C3C" w:rsidP="0069058E">
      <w:pPr>
        <w:spacing w:line="276" w:lineRule="auto"/>
        <w:jc w:val="both"/>
        <w:rPr>
          <w:rFonts w:ascii="Ebrima" w:hAnsi="Ebrima" w:cs="Arial"/>
          <w:sz w:val="24"/>
          <w:szCs w:val="24"/>
          <w:u w:val="single"/>
          <w:lang w:bidi="he-IL"/>
        </w:rPr>
      </w:pPr>
      <w:r w:rsidRPr="00614147">
        <w:rPr>
          <w:rFonts w:ascii="Ebrima" w:hAnsi="Ebrima" w:cs="Arial"/>
          <w:sz w:val="24"/>
          <w:szCs w:val="24"/>
          <w:u w:val="single"/>
          <w:lang w:bidi="he-IL"/>
        </w:rPr>
        <w:t xml:space="preserve">2. Društvena dimenzija </w:t>
      </w:r>
    </w:p>
    <w:p w:rsidR="00747C3C"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xml:space="preserve">- razlikuje poželjne od nepoželjnih oblika verbalne i neverbalne komunikacije u </w:t>
      </w:r>
      <w:r>
        <w:rPr>
          <w:rFonts w:ascii="Ebrima" w:hAnsi="Ebrima" w:cs="Arial"/>
          <w:sz w:val="24"/>
          <w:szCs w:val="24"/>
          <w:lang w:bidi="he-IL"/>
        </w:rPr>
        <w:tab/>
      </w:r>
      <w:r w:rsidRPr="00747C3C">
        <w:rPr>
          <w:rFonts w:ascii="Ebrima" w:hAnsi="Ebrima" w:cs="Arial"/>
          <w:sz w:val="24"/>
          <w:szCs w:val="24"/>
          <w:lang w:bidi="he-IL"/>
        </w:rPr>
        <w:t>razredu, školi i lokalnoj zajednici</w:t>
      </w:r>
    </w:p>
    <w:p w:rsidR="00614147"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xml:space="preserve">- primjenjuje potkrepljujuće i prihvatljive oblike međusobne interakcije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t xml:space="preserve">- </w:t>
      </w:r>
      <w:r w:rsidRPr="00614147">
        <w:rPr>
          <w:rFonts w:ascii="Ebrima" w:hAnsi="Ebrima" w:cs="Arial"/>
          <w:sz w:val="24"/>
          <w:szCs w:val="24"/>
          <w:lang w:bidi="he-IL"/>
        </w:rPr>
        <w:t xml:space="preserve">svojim riječima opisuje značenje dostojanstva svake osobe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analizira najčešće oblike nesporazuma ili sukoba u razredu i školi </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objašnjava načine nenasilnog rješavanja sukoba</w:t>
      </w:r>
    </w:p>
    <w:p w:rsidR="00614147" w:rsidRPr="00747C3C"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poštuje i podupire druge učenike te tako pridonosi razvoju zajednice kao cjeline</w:t>
      </w:r>
    </w:p>
    <w:p w:rsidR="00614147" w:rsidRDefault="00614147" w:rsidP="0069058E">
      <w:pPr>
        <w:spacing w:line="276" w:lineRule="auto"/>
        <w:jc w:val="both"/>
        <w:rPr>
          <w:rFonts w:ascii="Ebrima" w:hAnsi="Ebrima" w:cs="Arial"/>
          <w:sz w:val="24"/>
          <w:szCs w:val="24"/>
          <w:lang w:bidi="he-IL"/>
        </w:rPr>
      </w:pPr>
    </w:p>
    <w:p w:rsidR="00747C3C" w:rsidRPr="00614147" w:rsidRDefault="00747C3C" w:rsidP="0069058E">
      <w:pPr>
        <w:spacing w:line="276" w:lineRule="auto"/>
        <w:jc w:val="both"/>
        <w:rPr>
          <w:rFonts w:ascii="Ebrima" w:hAnsi="Ebrima" w:cs="Arial"/>
          <w:sz w:val="24"/>
          <w:szCs w:val="24"/>
          <w:u w:val="single"/>
          <w:lang w:bidi="he-IL"/>
        </w:rPr>
      </w:pPr>
      <w:r w:rsidRPr="00614147">
        <w:rPr>
          <w:rFonts w:ascii="Ebrima" w:hAnsi="Ebrima" w:cs="Arial"/>
          <w:sz w:val="24"/>
          <w:szCs w:val="24"/>
          <w:u w:val="single"/>
          <w:lang w:bidi="he-IL"/>
        </w:rPr>
        <w:lastRenderedPageBreak/>
        <w:t xml:space="preserve">3. Međukulturna dimenzija povezana s ostalim dimenzijama </w:t>
      </w:r>
    </w:p>
    <w:p w:rsidR="00747C3C"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xml:space="preserve">- ima razvijene osnovne vještine interkulturne komunikacije </w:t>
      </w:r>
    </w:p>
    <w:p w:rsidR="00747C3C" w:rsidRPr="00747C3C" w:rsidRDefault="00747C3C" w:rsidP="0069058E">
      <w:pPr>
        <w:spacing w:line="276" w:lineRule="auto"/>
        <w:jc w:val="both"/>
        <w:rPr>
          <w:rFonts w:ascii="Ebrima" w:hAnsi="Ebrima" w:cs="Arial"/>
          <w:sz w:val="24"/>
          <w:szCs w:val="24"/>
          <w:lang w:bidi="he-IL"/>
        </w:rPr>
      </w:pPr>
      <w:r>
        <w:rPr>
          <w:rFonts w:ascii="Ebrima" w:hAnsi="Ebrima" w:cs="Arial"/>
          <w:sz w:val="24"/>
          <w:szCs w:val="24"/>
          <w:lang w:bidi="he-IL"/>
        </w:rPr>
        <w:tab/>
      </w:r>
      <w:r w:rsidRPr="00747C3C">
        <w:rPr>
          <w:rFonts w:ascii="Ebrima" w:hAnsi="Ebrima" w:cs="Arial"/>
          <w:sz w:val="24"/>
          <w:szCs w:val="24"/>
          <w:lang w:bidi="he-IL"/>
        </w:rPr>
        <w:t>- jasno iznosi i obrazlaže svoje ideje i stavove</w:t>
      </w:r>
    </w:p>
    <w:p w:rsidR="00614147" w:rsidRDefault="00614147">
      <w:pPr>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prihvaća druge učenike te tako pridonosi razvoju razredne zajednice kao cjeline </w:t>
      </w:r>
      <w:r>
        <w:rPr>
          <w:rFonts w:ascii="Ebrima" w:hAnsi="Ebrima" w:cs="Arial"/>
          <w:sz w:val="24"/>
          <w:szCs w:val="24"/>
          <w:lang w:bidi="he-IL"/>
        </w:rPr>
        <w:tab/>
      </w:r>
      <w:r w:rsidRPr="00614147">
        <w:rPr>
          <w:rFonts w:ascii="Ebrima" w:hAnsi="Ebrima" w:cs="Arial"/>
          <w:sz w:val="24"/>
          <w:szCs w:val="24"/>
          <w:lang w:bidi="he-IL"/>
        </w:rPr>
        <w:t xml:space="preserve">- shvaća da razlike obogaćuju razrednu zajednicu </w:t>
      </w:r>
    </w:p>
    <w:p w:rsidR="00614147" w:rsidRDefault="00614147">
      <w:pPr>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xml:space="preserve">- razumije i poštuje druge učenike te tako pridonosi razvoju razredne zajednice </w:t>
      </w:r>
      <w:r>
        <w:rPr>
          <w:rFonts w:ascii="Ebrima" w:hAnsi="Ebrima" w:cs="Arial"/>
          <w:sz w:val="24"/>
          <w:szCs w:val="24"/>
          <w:lang w:bidi="he-IL"/>
        </w:rPr>
        <w:tab/>
      </w:r>
      <w:r w:rsidRPr="00614147">
        <w:rPr>
          <w:rFonts w:ascii="Ebrima" w:hAnsi="Ebrima" w:cs="Arial"/>
          <w:sz w:val="24"/>
          <w:szCs w:val="24"/>
          <w:lang w:bidi="he-IL"/>
        </w:rPr>
        <w:t xml:space="preserve">kao cjeline </w:t>
      </w:r>
    </w:p>
    <w:p w:rsidR="0069058E" w:rsidRPr="00747C3C" w:rsidRDefault="00614147">
      <w:pPr>
        <w:rPr>
          <w:rFonts w:ascii="Ebrima" w:hAnsi="Ebrima" w:cs="Arial"/>
          <w:sz w:val="24"/>
          <w:szCs w:val="24"/>
          <w:lang w:bidi="he-IL"/>
        </w:rPr>
      </w:pPr>
      <w:r>
        <w:rPr>
          <w:rFonts w:ascii="Ebrima" w:hAnsi="Ebrima" w:cs="Arial"/>
          <w:sz w:val="24"/>
          <w:szCs w:val="24"/>
          <w:lang w:bidi="he-IL"/>
        </w:rPr>
        <w:tab/>
      </w:r>
      <w:r w:rsidRPr="00614147">
        <w:rPr>
          <w:rFonts w:ascii="Ebrima" w:hAnsi="Ebrima" w:cs="Arial"/>
          <w:sz w:val="24"/>
          <w:szCs w:val="24"/>
          <w:lang w:bidi="he-IL"/>
        </w:rPr>
        <w:t>- ima razvijene osnovne vještine interkulturne komunikacije</w:t>
      </w:r>
    </w:p>
    <w:p w:rsidR="00823AEC" w:rsidRDefault="00823AEC">
      <w:pPr>
        <w:rPr>
          <w:rFonts w:ascii="Ebrima" w:hAnsi="Ebrima" w:cs="Arial"/>
          <w:sz w:val="24"/>
          <w:szCs w:val="24"/>
          <w:u w:val="double"/>
          <w:lang w:bidi="he-IL"/>
        </w:rPr>
      </w:pPr>
    </w:p>
    <w:p w:rsidR="00AD4857" w:rsidRPr="00AD4857" w:rsidRDefault="0069058E" w:rsidP="00AD4857">
      <w:pPr>
        <w:spacing w:line="276" w:lineRule="auto"/>
        <w:jc w:val="both"/>
        <w:rPr>
          <w:rFonts w:ascii="Ebrima" w:hAnsi="Ebrima" w:cs="Arial"/>
          <w:sz w:val="24"/>
          <w:szCs w:val="24"/>
          <w:u w:val="double"/>
          <w:lang w:bidi="he-IL"/>
        </w:rPr>
      </w:pPr>
      <w:r>
        <w:rPr>
          <w:rFonts w:ascii="Ebrima" w:hAnsi="Ebrima" w:cs="Arial"/>
          <w:sz w:val="24"/>
          <w:szCs w:val="24"/>
          <w:u w:val="double"/>
          <w:lang w:bidi="he-IL"/>
        </w:rPr>
        <w:t>Provođenje</w:t>
      </w:r>
      <w:r w:rsidR="00614147">
        <w:rPr>
          <w:rFonts w:ascii="Ebrima" w:hAnsi="Ebrima" w:cs="Arial"/>
          <w:sz w:val="24"/>
          <w:szCs w:val="24"/>
          <w:u w:val="double"/>
          <w:lang w:bidi="he-IL"/>
        </w:rPr>
        <w:t xml:space="preserve"> radionica</w:t>
      </w:r>
      <w:r>
        <w:rPr>
          <w:rFonts w:ascii="Ebrima" w:hAnsi="Ebrima" w:cs="Arial"/>
          <w:sz w:val="24"/>
          <w:szCs w:val="24"/>
          <w:u w:val="double"/>
          <w:lang w:bidi="he-IL"/>
        </w:rPr>
        <w:t>:</w:t>
      </w:r>
    </w:p>
    <w:p w:rsidR="00614147" w:rsidRPr="00A0133E" w:rsidRDefault="00614147" w:rsidP="0069058E">
      <w:pPr>
        <w:spacing w:line="276" w:lineRule="auto"/>
        <w:jc w:val="both"/>
        <w:rPr>
          <w:rFonts w:ascii="Ebrima" w:hAnsi="Ebrima" w:cs="Arial"/>
          <w:i/>
          <w:sz w:val="24"/>
          <w:szCs w:val="24"/>
          <w:lang w:bidi="he-IL"/>
        </w:rPr>
      </w:pPr>
      <w:r w:rsidRPr="00BF0C52">
        <w:rPr>
          <w:rFonts w:ascii="Ebrima" w:hAnsi="Ebrima" w:cs="Arial"/>
          <w:sz w:val="24"/>
          <w:szCs w:val="24"/>
          <w:highlight w:val="yellow"/>
          <w:lang w:bidi="he-IL"/>
        </w:rPr>
        <w:t xml:space="preserve">1. RADIONICA - </w:t>
      </w:r>
      <w:r w:rsidR="00BF0C52" w:rsidRPr="00BF0C52">
        <w:rPr>
          <w:rFonts w:ascii="Ebrima" w:hAnsi="Ebrima" w:cs="Arial"/>
          <w:i/>
          <w:sz w:val="24"/>
          <w:szCs w:val="24"/>
          <w:highlight w:val="yellow"/>
          <w:lang w:bidi="he-IL"/>
        </w:rPr>
        <w:t>Empatija</w:t>
      </w:r>
    </w:p>
    <w:p w:rsidR="00614147" w:rsidRDefault="00614147" w:rsidP="0069058E">
      <w:pPr>
        <w:spacing w:line="276" w:lineRule="auto"/>
        <w:jc w:val="both"/>
        <w:rPr>
          <w:rFonts w:ascii="Ebrima" w:hAnsi="Ebrima" w:cs="Arial"/>
          <w:sz w:val="24"/>
          <w:szCs w:val="24"/>
          <w:lang w:bidi="he-IL"/>
        </w:rPr>
      </w:pPr>
      <w:r>
        <w:rPr>
          <w:rFonts w:ascii="Ebrima" w:hAnsi="Ebrima" w:cs="Arial"/>
          <w:sz w:val="24"/>
          <w:szCs w:val="24"/>
          <w:lang w:bidi="he-IL"/>
        </w:rPr>
        <w:t>Trajanje: 45 minuta</w:t>
      </w:r>
    </w:p>
    <w:p w:rsidR="00614147" w:rsidRDefault="00A0133E" w:rsidP="0069058E">
      <w:pPr>
        <w:spacing w:line="276" w:lineRule="auto"/>
        <w:jc w:val="both"/>
        <w:rPr>
          <w:rFonts w:ascii="Ebrima" w:hAnsi="Ebrima" w:cs="Arial"/>
          <w:sz w:val="24"/>
          <w:szCs w:val="24"/>
          <w:lang w:bidi="he-IL"/>
        </w:rPr>
      </w:pPr>
      <w:r>
        <w:rPr>
          <w:rFonts w:ascii="Ebrima" w:hAnsi="Ebrima" w:cs="Arial"/>
          <w:sz w:val="24"/>
          <w:szCs w:val="24"/>
          <w:lang w:bidi="he-IL"/>
        </w:rPr>
        <w:t>Tijek:</w:t>
      </w:r>
    </w:p>
    <w:p w:rsidR="00BF0C52" w:rsidRDefault="00BF0C52" w:rsidP="00A0133E">
      <w:pPr>
        <w:pStyle w:val="Odlomakpopisa"/>
        <w:numPr>
          <w:ilvl w:val="0"/>
          <w:numId w:val="8"/>
        </w:numPr>
        <w:autoSpaceDE w:val="0"/>
        <w:autoSpaceDN w:val="0"/>
        <w:adjustRightInd w:val="0"/>
        <w:spacing w:after="0" w:line="240" w:lineRule="auto"/>
        <w:rPr>
          <w:rFonts w:ascii="Ebrima" w:hAnsi="Ebrima" w:cs="Arial"/>
          <w:sz w:val="24"/>
          <w:szCs w:val="24"/>
        </w:rPr>
      </w:pPr>
      <w:r>
        <w:rPr>
          <w:rFonts w:ascii="Ebrima" w:hAnsi="Ebrima" w:cs="Arial"/>
          <w:sz w:val="24"/>
          <w:szCs w:val="24"/>
        </w:rPr>
        <w:t>Učenici odlaze u knjižnicu - suradnja sa školskom knjižničarkom, stručnom suradnicom savjetnicom, Korinom Udina.</w:t>
      </w:r>
    </w:p>
    <w:p w:rsidR="00BF0C52" w:rsidRDefault="00BF0C52" w:rsidP="00BF0C52">
      <w:pPr>
        <w:pStyle w:val="Odlomakpopisa"/>
        <w:numPr>
          <w:ilvl w:val="0"/>
          <w:numId w:val="8"/>
        </w:numPr>
        <w:spacing w:after="0" w:line="240" w:lineRule="auto"/>
        <w:rPr>
          <w:rFonts w:ascii="Ebrima" w:hAnsi="Ebrima" w:cs="Arial"/>
          <w:sz w:val="24"/>
          <w:szCs w:val="24"/>
        </w:rPr>
      </w:pPr>
      <w:r w:rsidRPr="00BF0C52">
        <w:rPr>
          <w:rFonts w:ascii="Ebrima" w:hAnsi="Ebrima" w:cs="Arial"/>
          <w:sz w:val="24"/>
          <w:szCs w:val="24"/>
        </w:rPr>
        <w:t>Svi učenici dobiju po 4 kartice različite boje s nacrtanim izrazima lica za pojedine emocije</w:t>
      </w:r>
      <w:r>
        <w:rPr>
          <w:rFonts w:ascii="Ebrima" w:hAnsi="Ebrima" w:cs="Arial"/>
          <w:sz w:val="24"/>
          <w:szCs w:val="24"/>
        </w:rPr>
        <w:t xml:space="preserve"> (c</w:t>
      </w:r>
      <w:r w:rsidRPr="00BF0C52">
        <w:rPr>
          <w:rFonts w:ascii="Ebrima" w:hAnsi="Ebrima" w:cs="Arial"/>
          <w:sz w:val="24"/>
          <w:szCs w:val="24"/>
        </w:rPr>
        <w:t>rvena – ljutnja</w:t>
      </w:r>
      <w:r>
        <w:rPr>
          <w:rFonts w:ascii="Ebrima" w:hAnsi="Ebrima" w:cs="Arial"/>
          <w:sz w:val="24"/>
          <w:szCs w:val="24"/>
        </w:rPr>
        <w:t>; ž</w:t>
      </w:r>
      <w:r w:rsidRPr="00BF0C52">
        <w:rPr>
          <w:rFonts w:ascii="Ebrima" w:hAnsi="Ebrima" w:cs="Arial"/>
          <w:sz w:val="24"/>
          <w:szCs w:val="24"/>
        </w:rPr>
        <w:t>uta – radost</w:t>
      </w:r>
      <w:r>
        <w:rPr>
          <w:rFonts w:ascii="Ebrima" w:hAnsi="Ebrima" w:cs="Arial"/>
          <w:sz w:val="24"/>
          <w:szCs w:val="24"/>
        </w:rPr>
        <w:t>; p</w:t>
      </w:r>
      <w:r w:rsidRPr="00BF0C52">
        <w:rPr>
          <w:rFonts w:ascii="Ebrima" w:hAnsi="Ebrima" w:cs="Arial"/>
          <w:sz w:val="24"/>
          <w:szCs w:val="24"/>
        </w:rPr>
        <w:t>lava – tuga, žalost</w:t>
      </w:r>
      <w:r>
        <w:rPr>
          <w:rFonts w:ascii="Ebrima" w:hAnsi="Ebrima" w:cs="Arial"/>
          <w:sz w:val="24"/>
          <w:szCs w:val="24"/>
        </w:rPr>
        <w:t>; s</w:t>
      </w:r>
      <w:r w:rsidRPr="00BF0C52">
        <w:rPr>
          <w:rFonts w:ascii="Ebrima" w:hAnsi="Ebrima" w:cs="Arial"/>
          <w:sz w:val="24"/>
          <w:szCs w:val="24"/>
        </w:rPr>
        <w:t>iva – strah</w:t>
      </w:r>
      <w:r>
        <w:rPr>
          <w:rFonts w:ascii="Ebrima" w:hAnsi="Ebrima" w:cs="Arial"/>
          <w:sz w:val="24"/>
          <w:szCs w:val="24"/>
        </w:rPr>
        <w:t xml:space="preserve">). Objašnjavanje </w:t>
      </w:r>
      <w:r w:rsidRPr="00BF0C52">
        <w:rPr>
          <w:rFonts w:ascii="Ebrima" w:hAnsi="Ebrima" w:cs="Arial"/>
          <w:sz w:val="24"/>
          <w:szCs w:val="24"/>
        </w:rPr>
        <w:t>pravila: pažljivo slušati situacije. Osvjestiti emociju za koju misle da osjećaju i podižu kartice s tom emocijom.</w:t>
      </w:r>
    </w:p>
    <w:p w:rsidR="00BF0C52" w:rsidRDefault="00BF0C52" w:rsidP="00BF0C52">
      <w:pPr>
        <w:pStyle w:val="Odlomakpopisa"/>
        <w:spacing w:after="0" w:line="240" w:lineRule="auto"/>
        <w:rPr>
          <w:rFonts w:ascii="Ebrima" w:hAnsi="Ebrima" w:cs="Arial"/>
          <w:sz w:val="24"/>
          <w:szCs w:val="24"/>
        </w:rPr>
      </w:pPr>
    </w:p>
    <w:p w:rsidR="00BF0C52" w:rsidRPr="00BF0C52" w:rsidRDefault="00BF0C52" w:rsidP="00BF0C52">
      <w:pPr>
        <w:pStyle w:val="Odlomakpopisa"/>
        <w:spacing w:after="0" w:line="240" w:lineRule="auto"/>
        <w:rPr>
          <w:rFonts w:ascii="Ebrima" w:hAnsi="Ebrima" w:cs="Arial"/>
          <w:sz w:val="24"/>
          <w:szCs w:val="24"/>
        </w:rPr>
      </w:pPr>
      <w:r w:rsidRPr="00BF0C52">
        <w:rPr>
          <w:rFonts w:ascii="Ebrima" w:hAnsi="Ebrima" w:cs="Arial"/>
          <w:sz w:val="24"/>
          <w:szCs w:val="24"/>
        </w:rPr>
        <w:t>Primjeri situacija vezanih uz iskustvo učenika:</w:t>
      </w:r>
    </w:p>
    <w:p w:rsidR="00BF0C52" w:rsidRDefault="00BF0C52" w:rsidP="00BF0C52">
      <w:pPr>
        <w:pStyle w:val="Odlomakpopisa"/>
        <w:rPr>
          <w:rFonts w:ascii="Ebrima" w:hAnsi="Ebrima" w:cs="Arial"/>
          <w:sz w:val="24"/>
          <w:szCs w:val="24"/>
        </w:rPr>
      </w:pPr>
      <w:r w:rsidRPr="00BF0C52">
        <w:rPr>
          <w:rFonts w:ascii="Ebrima" w:hAnsi="Ebrima" w:cs="Arial"/>
          <w:sz w:val="24"/>
          <w:szCs w:val="24"/>
        </w:rPr>
        <w:t xml:space="preserve">1. Moraš ići zubaru. </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 xml:space="preserve">2. Sutra je tvojoj sestri rođendan. </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 xml:space="preserve">3. Sutra pišete kontrolni iz matematike. </w:t>
      </w:r>
    </w:p>
    <w:p w:rsidR="00BF0C52" w:rsidRDefault="00BF0C52" w:rsidP="00BF0C52">
      <w:pPr>
        <w:pStyle w:val="Odlomakpopisa"/>
        <w:rPr>
          <w:rFonts w:ascii="Ebrima" w:hAnsi="Ebrima" w:cs="Arial"/>
          <w:sz w:val="24"/>
          <w:szCs w:val="24"/>
        </w:rPr>
      </w:pPr>
      <w:r w:rsidRPr="00BF0C52">
        <w:rPr>
          <w:rFonts w:ascii="Ebrima" w:hAnsi="Ebrima" w:cs="Arial"/>
          <w:sz w:val="24"/>
          <w:szCs w:val="24"/>
        </w:rPr>
        <w:t>4. Netko te zeza zbog tvog izgleda.</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5. Dobio si nagradu ili osvojio prvo mjesto na nekom natjecanju.</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6. Zadnjeg su te birali u ekipu za nogomet.</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7. Učiteljica te jako pohvalila pred cijelim razredom.</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8. Netko nazvao pogrdnim imenom kao na primjer "ljiga".</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9. Prijatelj ti je pomogao riješiti problem koji te već dugo muči.</w:t>
      </w:r>
    </w:p>
    <w:p w:rsidR="00BF0C52" w:rsidRPr="00BF0C52" w:rsidRDefault="00BF0C52" w:rsidP="00BF0C52">
      <w:pPr>
        <w:pStyle w:val="Odlomakpopisa"/>
        <w:rPr>
          <w:rFonts w:ascii="Ebrima" w:hAnsi="Ebrima" w:cs="Arial"/>
          <w:sz w:val="24"/>
          <w:szCs w:val="24"/>
        </w:rPr>
      </w:pPr>
      <w:r w:rsidRPr="00BF0C52">
        <w:rPr>
          <w:rFonts w:ascii="Ebrima" w:hAnsi="Ebrima" w:cs="Arial"/>
          <w:sz w:val="24"/>
          <w:szCs w:val="24"/>
        </w:rPr>
        <w:t>10.</w:t>
      </w:r>
      <w:r>
        <w:rPr>
          <w:rFonts w:ascii="Ebrima" w:hAnsi="Ebrima" w:cs="Arial"/>
          <w:sz w:val="24"/>
          <w:szCs w:val="24"/>
        </w:rPr>
        <w:t xml:space="preserve"> </w:t>
      </w:r>
      <w:r w:rsidRPr="00BF0C52">
        <w:rPr>
          <w:rFonts w:ascii="Ebrima" w:hAnsi="Ebrima" w:cs="Arial"/>
          <w:sz w:val="24"/>
          <w:szCs w:val="24"/>
        </w:rPr>
        <w:t>Nitko se ne želi igrati s tobom.</w:t>
      </w:r>
    </w:p>
    <w:p w:rsidR="00BF0C52" w:rsidRPr="00BF0C52" w:rsidRDefault="00BF0C52" w:rsidP="00BF0C52">
      <w:pPr>
        <w:pStyle w:val="Odlomakpopisa"/>
        <w:numPr>
          <w:ilvl w:val="0"/>
          <w:numId w:val="8"/>
        </w:numPr>
        <w:rPr>
          <w:rFonts w:ascii="Ebrima" w:hAnsi="Ebrima" w:cs="Arial"/>
          <w:sz w:val="24"/>
          <w:szCs w:val="24"/>
        </w:rPr>
      </w:pPr>
      <w:r w:rsidRPr="00BF0C52">
        <w:rPr>
          <w:rFonts w:ascii="Ebrima" w:hAnsi="Ebrima" w:cs="Arial"/>
          <w:sz w:val="24"/>
          <w:szCs w:val="24"/>
        </w:rPr>
        <w:t xml:space="preserve">Razgovarati o tome jesu li postojale razlike? Je li moguće da ljudi u istim situacijama drugačije osjećaju? Zašto? </w:t>
      </w:r>
    </w:p>
    <w:p w:rsidR="00BF0C52" w:rsidRPr="00BF0C52" w:rsidRDefault="00BF0C52" w:rsidP="00BF0C52">
      <w:pPr>
        <w:pStyle w:val="Odlomakpopisa"/>
        <w:numPr>
          <w:ilvl w:val="0"/>
          <w:numId w:val="8"/>
        </w:numPr>
        <w:autoSpaceDE w:val="0"/>
        <w:autoSpaceDN w:val="0"/>
        <w:adjustRightInd w:val="0"/>
        <w:spacing w:after="0" w:line="240" w:lineRule="auto"/>
        <w:rPr>
          <w:rFonts w:ascii="Ebrima" w:hAnsi="Ebrima" w:cs="Arial"/>
          <w:i/>
          <w:sz w:val="24"/>
          <w:szCs w:val="24"/>
        </w:rPr>
      </w:pPr>
      <w:r>
        <w:rPr>
          <w:rFonts w:ascii="Ebrima" w:hAnsi="Ebrima" w:cs="Arial"/>
          <w:i/>
          <w:sz w:val="24"/>
          <w:szCs w:val="24"/>
          <w:lang w:eastAsia="hr-HR"/>
        </w:rPr>
        <w:drawing>
          <wp:anchor distT="0" distB="0" distL="114300" distR="114300" simplePos="0" relativeHeight="251665408" behindDoc="0" locked="0" layoutInCell="1" allowOverlap="1">
            <wp:simplePos x="0" y="0"/>
            <wp:positionH relativeFrom="column">
              <wp:posOffset>4414520</wp:posOffset>
            </wp:positionH>
            <wp:positionV relativeFrom="paragraph">
              <wp:posOffset>-156210</wp:posOffset>
            </wp:positionV>
            <wp:extent cx="1457325" cy="1379220"/>
            <wp:effectExtent l="19050" t="0" r="9525" b="0"/>
            <wp:wrapSquare wrapText="bothSides"/>
            <wp:docPr id="9" name="Picture 1" descr="865-2-12645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5-2-1264514752"/>
                    <pic:cNvPicPr>
                      <a:picLocks noChangeAspect="1" noChangeArrowheads="1"/>
                    </pic:cNvPicPr>
                  </pic:nvPicPr>
                  <pic:blipFill>
                    <a:blip r:embed="rId7" cstate="print"/>
                    <a:srcRect/>
                    <a:stretch>
                      <a:fillRect/>
                    </a:stretch>
                  </pic:blipFill>
                  <pic:spPr bwMode="auto">
                    <a:xfrm>
                      <a:off x="0" y="0"/>
                      <a:ext cx="1457325" cy="1379220"/>
                    </a:xfrm>
                    <a:prstGeom prst="rect">
                      <a:avLst/>
                    </a:prstGeom>
                    <a:noFill/>
                    <a:ln w="9525">
                      <a:noFill/>
                      <a:miter lim="800000"/>
                      <a:headEnd/>
                      <a:tailEnd/>
                    </a:ln>
                  </pic:spPr>
                </pic:pic>
              </a:graphicData>
            </a:graphic>
          </wp:anchor>
        </w:drawing>
      </w:r>
      <w:r w:rsidRPr="00BF0C52">
        <w:rPr>
          <w:rFonts w:ascii="Ebrima" w:hAnsi="Ebrima" w:cs="Arial"/>
          <w:i/>
          <w:sz w:val="24"/>
          <w:szCs w:val="24"/>
        </w:rPr>
        <w:t>Potreban materijal: za svakog učenika kartice u 4 boje (žuta, crvena, plava, siva) s nacrtanim izrazima lica bez natpisa.</w:t>
      </w:r>
    </w:p>
    <w:p w:rsidR="00BF0C52" w:rsidRDefault="00F20E37" w:rsidP="00A0133E">
      <w:pPr>
        <w:pStyle w:val="Odlomakpopisa"/>
        <w:numPr>
          <w:ilvl w:val="0"/>
          <w:numId w:val="8"/>
        </w:numPr>
        <w:autoSpaceDE w:val="0"/>
        <w:autoSpaceDN w:val="0"/>
        <w:adjustRightInd w:val="0"/>
        <w:spacing w:after="0" w:line="240" w:lineRule="auto"/>
        <w:rPr>
          <w:rFonts w:ascii="Ebrima" w:hAnsi="Ebrima" w:cs="Arial"/>
          <w:sz w:val="24"/>
          <w:szCs w:val="24"/>
        </w:rPr>
      </w:pPr>
      <w:r>
        <w:rPr>
          <w:rFonts w:ascii="Ebrima" w:hAnsi="Ebrima" w:cs="Arial"/>
          <w:sz w:val="24"/>
          <w:szCs w:val="24"/>
        </w:rPr>
        <w:t>Gledanje kratkog filmića s</w:t>
      </w:r>
      <w:r w:rsidR="00BF0C52">
        <w:rPr>
          <w:rFonts w:ascii="Ebrima" w:hAnsi="Ebrima" w:cs="Arial"/>
          <w:sz w:val="24"/>
          <w:szCs w:val="24"/>
        </w:rPr>
        <w:t xml:space="preserve"> e-twinnig portala, komentiranje i razgovor o istom</w:t>
      </w:r>
    </w:p>
    <w:p w:rsidR="00A0133E" w:rsidRPr="00BF0C52" w:rsidRDefault="00A0133E" w:rsidP="00A0133E">
      <w:pPr>
        <w:pStyle w:val="Odlomakpopisa"/>
        <w:numPr>
          <w:ilvl w:val="0"/>
          <w:numId w:val="8"/>
        </w:numPr>
        <w:autoSpaceDE w:val="0"/>
        <w:autoSpaceDN w:val="0"/>
        <w:adjustRightInd w:val="0"/>
        <w:spacing w:after="0" w:line="240" w:lineRule="auto"/>
        <w:rPr>
          <w:rFonts w:ascii="Ebrima" w:hAnsi="Ebrima" w:cs="Arial"/>
          <w:sz w:val="24"/>
          <w:szCs w:val="24"/>
        </w:rPr>
      </w:pPr>
      <w:r w:rsidRPr="00BF0C52">
        <w:rPr>
          <w:rFonts w:ascii="Ebrima" w:hAnsi="Ebrima" w:cs="Arial"/>
          <w:sz w:val="24"/>
          <w:szCs w:val="24"/>
        </w:rPr>
        <w:lastRenderedPageBreak/>
        <w:t>Evaluacijski listić</w:t>
      </w:r>
    </w:p>
    <w:p w:rsidR="00A0133E" w:rsidRDefault="00A0133E" w:rsidP="00A0133E">
      <w:pPr>
        <w:pStyle w:val="Odlomakpopisa"/>
        <w:autoSpaceDE w:val="0"/>
        <w:autoSpaceDN w:val="0"/>
        <w:adjustRightInd w:val="0"/>
        <w:spacing w:after="0" w:line="240" w:lineRule="auto"/>
        <w:rPr>
          <w:rFonts w:ascii="Ebrima" w:hAnsi="Ebrima" w:cs="Arial"/>
          <w:sz w:val="24"/>
          <w:szCs w:val="24"/>
        </w:rPr>
      </w:pPr>
    </w:p>
    <w:p w:rsidR="00771E4A" w:rsidRPr="00771E4A" w:rsidRDefault="00771E4A" w:rsidP="00771E4A">
      <w:pPr>
        <w:spacing w:line="276" w:lineRule="auto"/>
        <w:jc w:val="both"/>
        <w:rPr>
          <w:rFonts w:ascii="Ebrima" w:hAnsi="Ebrima" w:cs="Arial"/>
          <w:i/>
          <w:sz w:val="24"/>
          <w:szCs w:val="24"/>
          <w:highlight w:val="yellow"/>
          <w:lang w:bidi="he-IL"/>
        </w:rPr>
      </w:pPr>
      <w:r>
        <w:rPr>
          <w:rFonts w:ascii="Ebrima" w:hAnsi="Ebrima" w:cs="Arial"/>
          <w:sz w:val="24"/>
          <w:szCs w:val="24"/>
          <w:highlight w:val="yellow"/>
          <w:lang w:bidi="he-IL"/>
        </w:rPr>
        <w:t xml:space="preserve">2. RADIONICA - </w:t>
      </w:r>
      <w:r w:rsidR="00D0282A" w:rsidRPr="00D0282A">
        <w:rPr>
          <w:rFonts w:ascii="Ebrima" w:hAnsi="Ebrima" w:cs="Arial"/>
          <w:i/>
          <w:sz w:val="24"/>
          <w:szCs w:val="24"/>
          <w:highlight w:val="yellow"/>
          <w:lang w:bidi="he-IL"/>
        </w:rPr>
        <w:t>Suradnjom do rješenja problema</w:t>
      </w:r>
    </w:p>
    <w:p w:rsidR="00771E4A" w:rsidRDefault="00771E4A" w:rsidP="00771E4A">
      <w:pPr>
        <w:spacing w:line="276" w:lineRule="auto"/>
        <w:jc w:val="both"/>
        <w:rPr>
          <w:rFonts w:ascii="Ebrima" w:hAnsi="Ebrima" w:cs="Arial"/>
          <w:sz w:val="24"/>
          <w:szCs w:val="24"/>
          <w:lang w:bidi="he-IL"/>
        </w:rPr>
      </w:pPr>
      <w:r>
        <w:rPr>
          <w:rFonts w:ascii="Ebrima" w:hAnsi="Ebrima" w:cs="Arial"/>
          <w:sz w:val="24"/>
          <w:szCs w:val="24"/>
          <w:lang w:bidi="he-IL"/>
        </w:rPr>
        <w:t>Trajanje: 45 minuta</w:t>
      </w:r>
    </w:p>
    <w:p w:rsidR="00771E4A" w:rsidRDefault="00771E4A" w:rsidP="00771E4A">
      <w:pPr>
        <w:spacing w:line="276" w:lineRule="auto"/>
        <w:jc w:val="both"/>
        <w:rPr>
          <w:rFonts w:ascii="Ebrima" w:hAnsi="Ebrima" w:cs="Arial"/>
          <w:sz w:val="24"/>
          <w:szCs w:val="24"/>
          <w:lang w:bidi="he-IL"/>
        </w:rPr>
      </w:pPr>
      <w:r>
        <w:rPr>
          <w:rFonts w:ascii="Ebrima" w:hAnsi="Ebrima" w:cs="Arial"/>
          <w:sz w:val="24"/>
          <w:szCs w:val="24"/>
          <w:lang w:bidi="he-IL"/>
        </w:rPr>
        <w:t>Tijek:</w:t>
      </w:r>
    </w:p>
    <w:p w:rsidR="00D0282A" w:rsidRPr="00D0282A" w:rsidRDefault="00D0282A" w:rsidP="00D0282A">
      <w:pPr>
        <w:pStyle w:val="Odlomakpopisa"/>
        <w:numPr>
          <w:ilvl w:val="0"/>
          <w:numId w:val="8"/>
        </w:numPr>
        <w:jc w:val="both"/>
        <w:rPr>
          <w:rFonts w:ascii="Ebrima" w:hAnsi="Ebrima" w:cs="Arial"/>
          <w:sz w:val="24"/>
          <w:szCs w:val="24"/>
        </w:rPr>
      </w:pPr>
      <w:r w:rsidRPr="00D0282A">
        <w:rPr>
          <w:rFonts w:ascii="Ebrima" w:hAnsi="Ebrima" w:cs="Arial"/>
          <w:sz w:val="24"/>
          <w:szCs w:val="24"/>
        </w:rPr>
        <w:t>Prema memori sličicama koje učenici izvlače iz vrećice odabiru se parovi. Trakom im se vežu zajedno dominantne ruke. Svaki par dobije papir i bojice/flomastere uz uputu da se kratko dogovore što će crtati. Nakon dogovora, moraju šutjeti i bez riječi zajednički nacrtati dogovoreno. Ne smiju se dodatno dogovarati, ali je važno da surađuju kako bi im crtež bio čim ljepši.</w:t>
      </w:r>
    </w:p>
    <w:p w:rsidR="00D0282A" w:rsidRPr="00D0282A" w:rsidRDefault="00D0282A" w:rsidP="00D0282A">
      <w:pPr>
        <w:pStyle w:val="Odlomakpopisa"/>
        <w:numPr>
          <w:ilvl w:val="0"/>
          <w:numId w:val="8"/>
        </w:numPr>
        <w:spacing w:after="0" w:line="240" w:lineRule="auto"/>
        <w:jc w:val="both"/>
        <w:rPr>
          <w:rFonts w:ascii="Ebrima" w:hAnsi="Ebrima" w:cs="Arial"/>
          <w:sz w:val="24"/>
          <w:szCs w:val="24"/>
        </w:rPr>
      </w:pPr>
      <w:r w:rsidRPr="00D0282A">
        <w:rPr>
          <w:rFonts w:ascii="Ebrima" w:hAnsi="Ebrima" w:cs="Arial"/>
          <w:sz w:val="24"/>
          <w:szCs w:val="24"/>
        </w:rPr>
        <w:t xml:space="preserve">Razgovor – što su </w:t>
      </w:r>
      <w:r>
        <w:rPr>
          <w:rFonts w:ascii="Ebrima" w:hAnsi="Ebrima" w:cs="Arial"/>
          <w:sz w:val="24"/>
          <w:szCs w:val="24"/>
        </w:rPr>
        <w:t>nacrtali, čija je to bila ideja?</w:t>
      </w:r>
      <w:r w:rsidRPr="00D0282A">
        <w:rPr>
          <w:rFonts w:ascii="Ebrima" w:hAnsi="Ebrima" w:cs="Arial"/>
          <w:sz w:val="24"/>
          <w:szCs w:val="24"/>
        </w:rPr>
        <w:t xml:space="preserve"> Jesu li se lako dogovorili? Kako su se osjećali kad su pokušavali nacrtati nešto, a par je „vukao“ na svoje?</w:t>
      </w:r>
    </w:p>
    <w:p w:rsidR="00D0282A" w:rsidRPr="00D0282A" w:rsidRDefault="00D0282A" w:rsidP="00D0282A">
      <w:pPr>
        <w:pStyle w:val="Odlomakpopisa"/>
        <w:numPr>
          <w:ilvl w:val="0"/>
          <w:numId w:val="8"/>
        </w:numPr>
        <w:spacing w:after="0" w:line="240" w:lineRule="auto"/>
        <w:jc w:val="both"/>
        <w:rPr>
          <w:rFonts w:ascii="Ebrima" w:hAnsi="Ebrima" w:cs="Arial"/>
          <w:sz w:val="24"/>
          <w:szCs w:val="24"/>
        </w:rPr>
      </w:pPr>
      <w:r w:rsidRPr="00D0282A">
        <w:rPr>
          <w:rFonts w:ascii="Ebrima" w:hAnsi="Ebrima" w:cs="Arial"/>
          <w:sz w:val="24"/>
          <w:szCs w:val="24"/>
        </w:rPr>
        <w:t>Što je važno da bi mogli napraviti jedan uspješan rad? Surađivati i popustiti malo jedan, malo drugi.</w:t>
      </w:r>
    </w:p>
    <w:p w:rsidR="00D0282A" w:rsidRPr="00D0282A" w:rsidRDefault="00D0282A" w:rsidP="00D0282A">
      <w:pPr>
        <w:pStyle w:val="Odlomakpopisa"/>
        <w:numPr>
          <w:ilvl w:val="0"/>
          <w:numId w:val="8"/>
        </w:numPr>
        <w:autoSpaceDE w:val="0"/>
        <w:autoSpaceDN w:val="0"/>
        <w:adjustRightInd w:val="0"/>
        <w:spacing w:line="240" w:lineRule="auto"/>
        <w:jc w:val="both"/>
        <w:rPr>
          <w:rFonts w:ascii="Ebrima" w:hAnsi="Ebrima" w:cs="Arial"/>
          <w:i/>
          <w:sz w:val="24"/>
          <w:szCs w:val="24"/>
        </w:rPr>
      </w:pPr>
      <w:r w:rsidRPr="00D0282A">
        <w:rPr>
          <w:rFonts w:ascii="Ebrima" w:hAnsi="Ebrima" w:cs="Arial"/>
          <w:i/>
          <w:sz w:val="24"/>
          <w:szCs w:val="24"/>
        </w:rPr>
        <w:t xml:space="preserve">Potreban materijal: memori sličice za odabir parova. </w:t>
      </w:r>
      <w:r>
        <w:rPr>
          <w:rFonts w:ascii="Ebrima" w:hAnsi="Ebrima" w:cs="Arial"/>
          <w:i/>
          <w:sz w:val="24"/>
          <w:szCs w:val="24"/>
        </w:rPr>
        <w:t>Ako</w:t>
      </w:r>
      <w:r w:rsidRPr="00D0282A">
        <w:rPr>
          <w:rFonts w:ascii="Ebrima" w:hAnsi="Ebrima" w:cs="Arial"/>
          <w:i/>
          <w:sz w:val="24"/>
          <w:szCs w:val="24"/>
        </w:rPr>
        <w:t xml:space="preserve"> ih je neparan broj, u slučaju da ne bude moguće drugačije neko od nas će glumiti para. Vezica/trakica za vezivanje ruku.</w:t>
      </w:r>
    </w:p>
    <w:p w:rsidR="00D0282A" w:rsidRPr="00D0282A" w:rsidRDefault="00D0282A" w:rsidP="00D0282A">
      <w:pPr>
        <w:pStyle w:val="Odlomakpopisa"/>
        <w:numPr>
          <w:ilvl w:val="0"/>
          <w:numId w:val="8"/>
        </w:numPr>
        <w:autoSpaceDE w:val="0"/>
        <w:autoSpaceDN w:val="0"/>
        <w:adjustRightInd w:val="0"/>
        <w:spacing w:line="240" w:lineRule="auto"/>
        <w:jc w:val="both"/>
        <w:rPr>
          <w:rFonts w:ascii="Ebrima" w:hAnsi="Ebrima" w:cs="Arial"/>
          <w:i/>
          <w:sz w:val="24"/>
          <w:szCs w:val="24"/>
        </w:rPr>
      </w:pPr>
      <w:r w:rsidRPr="00D0282A">
        <w:rPr>
          <w:rFonts w:ascii="Ebrima" w:hAnsi="Ebrima" w:cs="Arial"/>
          <w:i/>
          <w:sz w:val="24"/>
          <w:szCs w:val="24"/>
        </w:rPr>
        <w:t>Za svaki par učenika potreban je veći papir za crtanje i bojice ili flomasteri.</w:t>
      </w:r>
    </w:p>
    <w:p w:rsidR="00771E4A" w:rsidRPr="00771E4A" w:rsidRDefault="00771E4A" w:rsidP="00A0133E">
      <w:pPr>
        <w:pStyle w:val="Odlomakpopisa"/>
        <w:numPr>
          <w:ilvl w:val="0"/>
          <w:numId w:val="8"/>
        </w:numPr>
        <w:autoSpaceDE w:val="0"/>
        <w:autoSpaceDN w:val="0"/>
        <w:adjustRightInd w:val="0"/>
        <w:spacing w:after="0" w:line="240" w:lineRule="auto"/>
        <w:jc w:val="both"/>
        <w:rPr>
          <w:rFonts w:ascii="Ebrima" w:hAnsi="Ebrima" w:cs="Arial"/>
          <w:sz w:val="24"/>
          <w:szCs w:val="24"/>
        </w:rPr>
      </w:pPr>
      <w:r w:rsidRPr="00771E4A">
        <w:rPr>
          <w:rFonts w:ascii="Ebrima" w:hAnsi="Ebrima"/>
          <w:sz w:val="24"/>
          <w:szCs w:val="24"/>
        </w:rPr>
        <w:t>Igra Tajni prijatelj. Svaki učenik se potpiše na je</w:t>
      </w:r>
      <w:r>
        <w:rPr>
          <w:rFonts w:ascii="Ebrima" w:hAnsi="Ebrima"/>
          <w:sz w:val="24"/>
          <w:szCs w:val="24"/>
        </w:rPr>
        <w:t>dan papirić. Svi papirići se stave u jedan šešir. Svaki učenik izvlači jedan papirić(ako izvuče sam sebe, izvlači novi). Zadatak je učiniti dva dobra djela za učenika čije ime piše na papiriću kojeg je izvukao, ali na način da ne otkriju tko im je tajni prijatelj do zadnje radionice. Na zadnjoj radionici, učenici će</w:t>
      </w:r>
      <w:r w:rsidR="00D0282A">
        <w:rPr>
          <w:rFonts w:ascii="Ebrima" w:hAnsi="Ebrima"/>
          <w:sz w:val="24"/>
          <w:szCs w:val="24"/>
        </w:rPr>
        <w:t xml:space="preserve"> predstaviti svoja učinjena dobra djela i</w:t>
      </w:r>
      <w:r>
        <w:rPr>
          <w:rFonts w:ascii="Ebrima" w:hAnsi="Ebrima"/>
          <w:sz w:val="24"/>
          <w:szCs w:val="24"/>
        </w:rPr>
        <w:t xml:space="preserve"> donijeti nešto što su sami izradili za svog tajnog prijatelja.</w:t>
      </w:r>
    </w:p>
    <w:p w:rsidR="00771E4A" w:rsidRPr="00AD4857" w:rsidRDefault="00771E4A" w:rsidP="00A0133E">
      <w:pPr>
        <w:pStyle w:val="Odlomakpopisa"/>
        <w:numPr>
          <w:ilvl w:val="0"/>
          <w:numId w:val="8"/>
        </w:numPr>
        <w:autoSpaceDE w:val="0"/>
        <w:autoSpaceDN w:val="0"/>
        <w:adjustRightInd w:val="0"/>
        <w:spacing w:after="0" w:line="240" w:lineRule="auto"/>
        <w:jc w:val="both"/>
        <w:rPr>
          <w:rFonts w:ascii="Ebrima" w:hAnsi="Ebrima" w:cs="Arial"/>
          <w:sz w:val="24"/>
          <w:szCs w:val="24"/>
        </w:rPr>
      </w:pPr>
      <w:r>
        <w:rPr>
          <w:rFonts w:ascii="Ebrima" w:hAnsi="Ebrima"/>
          <w:sz w:val="24"/>
          <w:szCs w:val="24"/>
        </w:rPr>
        <w:t>Evaluacijski listić</w:t>
      </w:r>
    </w:p>
    <w:p w:rsidR="00AD4857" w:rsidRPr="00771E4A" w:rsidRDefault="00AD4857" w:rsidP="00AD4857">
      <w:pPr>
        <w:pStyle w:val="Odlomakpopisa"/>
        <w:autoSpaceDE w:val="0"/>
        <w:autoSpaceDN w:val="0"/>
        <w:adjustRightInd w:val="0"/>
        <w:spacing w:after="0" w:line="240" w:lineRule="auto"/>
        <w:jc w:val="both"/>
        <w:rPr>
          <w:rFonts w:ascii="Ebrima" w:hAnsi="Ebrima" w:cs="Arial"/>
          <w:sz w:val="24"/>
          <w:szCs w:val="24"/>
        </w:rPr>
      </w:pPr>
    </w:p>
    <w:p w:rsidR="00AD4857" w:rsidRDefault="00AD4857" w:rsidP="00AD4857">
      <w:pPr>
        <w:spacing w:line="276" w:lineRule="auto"/>
        <w:jc w:val="both"/>
        <w:rPr>
          <w:rFonts w:ascii="Ebrima" w:hAnsi="Ebrima" w:cs="Arial"/>
          <w:sz w:val="24"/>
          <w:szCs w:val="24"/>
          <w:highlight w:val="yellow"/>
          <w:lang w:bidi="he-IL"/>
        </w:rPr>
      </w:pPr>
      <w:r>
        <w:rPr>
          <w:rFonts w:ascii="Ebrima" w:hAnsi="Ebrima" w:cs="Arial"/>
          <w:sz w:val="24"/>
          <w:szCs w:val="24"/>
          <w:highlight w:val="yellow"/>
          <w:lang w:bidi="he-IL"/>
        </w:rPr>
        <w:t xml:space="preserve">3. RADIONICA - </w:t>
      </w:r>
      <w:r w:rsidR="000A4649">
        <w:rPr>
          <w:rFonts w:ascii="Ebrima" w:hAnsi="Ebrima" w:cs="Arial"/>
          <w:i/>
          <w:sz w:val="24"/>
          <w:szCs w:val="24"/>
          <w:highlight w:val="yellow"/>
          <w:lang w:bidi="he-IL"/>
        </w:rPr>
        <w:t>Umijeće uspješnog rješavanja sukoba</w:t>
      </w:r>
    </w:p>
    <w:p w:rsidR="00AD4857" w:rsidRDefault="00AD4857" w:rsidP="00AD4857">
      <w:pPr>
        <w:spacing w:line="276" w:lineRule="auto"/>
        <w:jc w:val="both"/>
        <w:rPr>
          <w:rFonts w:ascii="Ebrima" w:hAnsi="Ebrima" w:cs="Arial"/>
          <w:sz w:val="24"/>
          <w:szCs w:val="24"/>
          <w:lang w:bidi="he-IL"/>
        </w:rPr>
      </w:pPr>
      <w:r>
        <w:rPr>
          <w:rFonts w:ascii="Ebrima" w:hAnsi="Ebrima" w:cs="Arial"/>
          <w:sz w:val="24"/>
          <w:szCs w:val="24"/>
          <w:lang w:bidi="he-IL"/>
        </w:rPr>
        <w:t>Trajanje: 45 minuta</w:t>
      </w:r>
    </w:p>
    <w:p w:rsidR="00AD4857" w:rsidRDefault="006747C0" w:rsidP="00AD4857">
      <w:pPr>
        <w:spacing w:line="276" w:lineRule="auto"/>
        <w:jc w:val="both"/>
        <w:rPr>
          <w:rFonts w:ascii="Ebrima" w:hAnsi="Ebrima" w:cs="Arial"/>
          <w:sz w:val="24"/>
          <w:szCs w:val="24"/>
          <w:lang w:bidi="he-IL"/>
        </w:rPr>
      </w:pPr>
      <w:r>
        <w:rPr>
          <w:rFonts w:ascii="Ebrima" w:hAnsi="Ebrima" w:cs="Arial"/>
          <w:noProof/>
          <w:sz w:val="24"/>
          <w:szCs w:val="24"/>
        </w:rPr>
        <w:drawing>
          <wp:anchor distT="0" distB="0" distL="114300" distR="114300" simplePos="0" relativeHeight="251666432" behindDoc="0" locked="0" layoutInCell="1" allowOverlap="1">
            <wp:simplePos x="0" y="0"/>
            <wp:positionH relativeFrom="column">
              <wp:posOffset>4947920</wp:posOffset>
            </wp:positionH>
            <wp:positionV relativeFrom="paragraph">
              <wp:posOffset>224790</wp:posOffset>
            </wp:positionV>
            <wp:extent cx="1207770" cy="1668780"/>
            <wp:effectExtent l="19050" t="0" r="0" b="0"/>
            <wp:wrapSquare wrapText="bothSides"/>
            <wp:docPr id="10" name="Picture 9" descr="slika magarčić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magarčići.jpg"/>
                    <pic:cNvPicPr/>
                  </pic:nvPicPr>
                  <pic:blipFill>
                    <a:blip r:embed="rId8" cstate="print"/>
                    <a:stretch>
                      <a:fillRect/>
                    </a:stretch>
                  </pic:blipFill>
                  <pic:spPr>
                    <a:xfrm>
                      <a:off x="0" y="0"/>
                      <a:ext cx="1207770" cy="1668780"/>
                    </a:xfrm>
                    <a:prstGeom prst="rect">
                      <a:avLst/>
                    </a:prstGeom>
                  </pic:spPr>
                </pic:pic>
              </a:graphicData>
            </a:graphic>
          </wp:anchor>
        </w:drawing>
      </w:r>
      <w:r w:rsidR="00AD4857">
        <w:rPr>
          <w:rFonts w:ascii="Ebrima" w:hAnsi="Ebrima" w:cs="Arial"/>
          <w:sz w:val="24"/>
          <w:szCs w:val="24"/>
          <w:lang w:bidi="he-IL"/>
        </w:rPr>
        <w:t>Tijek:</w:t>
      </w:r>
    </w:p>
    <w:p w:rsidR="000A4649" w:rsidRDefault="000A4649" w:rsidP="00A0133E">
      <w:pPr>
        <w:pStyle w:val="Odlomakpopisa"/>
        <w:numPr>
          <w:ilvl w:val="0"/>
          <w:numId w:val="8"/>
        </w:numPr>
        <w:jc w:val="both"/>
        <w:rPr>
          <w:rFonts w:ascii="Ebrima" w:hAnsi="Ebrima" w:cs="Arial"/>
          <w:sz w:val="24"/>
          <w:szCs w:val="24"/>
          <w:lang w:bidi="he-IL"/>
        </w:rPr>
      </w:pPr>
      <w:r>
        <w:rPr>
          <w:rFonts w:ascii="Ebrima" w:hAnsi="Ebrima" w:cs="Arial"/>
          <w:sz w:val="24"/>
          <w:szCs w:val="24"/>
          <w:lang w:bidi="he-IL"/>
        </w:rPr>
        <w:t>Obaranje ruke. Djeca u parovima sjednu za stol i pokušaju jedno drugom snagom oboriti ruku, držeći se za šake. Dok oni to rade, pokraj svakog para stavimo strip s magarčićima</w:t>
      </w:r>
      <w:r w:rsidR="006747C0">
        <w:rPr>
          <w:rFonts w:ascii="Ebrima" w:hAnsi="Ebrima" w:cs="Arial"/>
          <w:sz w:val="24"/>
          <w:szCs w:val="24"/>
          <w:lang w:bidi="he-IL"/>
        </w:rPr>
        <w:t xml:space="preserve"> </w:t>
      </w:r>
      <w:r w:rsidR="00F20E37">
        <w:rPr>
          <w:rFonts w:ascii="Ebrima" w:hAnsi="Ebrima" w:cs="Arial"/>
          <w:sz w:val="24"/>
          <w:szCs w:val="24"/>
          <w:lang w:bidi="he-IL"/>
        </w:rPr>
        <w:t>i dva bombončića</w:t>
      </w:r>
      <w:r>
        <w:rPr>
          <w:rFonts w:ascii="Ebrima" w:hAnsi="Ebrima" w:cs="Arial"/>
          <w:sz w:val="24"/>
          <w:szCs w:val="24"/>
          <w:lang w:bidi="he-IL"/>
        </w:rPr>
        <w:t xml:space="preserve">. </w:t>
      </w:r>
      <w:r w:rsidR="00F20E37">
        <w:rPr>
          <w:rFonts w:ascii="Ebrima" w:hAnsi="Ebrima" w:cs="Arial"/>
          <w:sz w:val="24"/>
          <w:szCs w:val="24"/>
          <w:lang w:bidi="he-IL"/>
        </w:rPr>
        <w:t>Nakon što prekinemo natjecanje, potičemo razgovor pitanjima. Jeste li vidjeli kakvu vezu između bombona, slike s magarčićima koji se bore želeći doći do plasta sijena i svog obaranja ruku? Je li tko prekinuo obaranje ruku? Ako je netko pobjednik, znači li to da je netko gubitnik? Može li ishod sukoba biti takav da su obje strane zadovoljne, obje pobjednici?</w:t>
      </w:r>
    </w:p>
    <w:p w:rsidR="00F20E37" w:rsidRDefault="00F20E37" w:rsidP="00A0133E">
      <w:pPr>
        <w:pStyle w:val="Odlomakpopisa"/>
        <w:numPr>
          <w:ilvl w:val="0"/>
          <w:numId w:val="8"/>
        </w:numPr>
        <w:jc w:val="both"/>
        <w:rPr>
          <w:rFonts w:ascii="Ebrima" w:hAnsi="Ebrima" w:cs="Arial"/>
          <w:sz w:val="24"/>
          <w:szCs w:val="24"/>
          <w:lang w:bidi="he-IL"/>
        </w:rPr>
      </w:pPr>
      <w:r>
        <w:rPr>
          <w:rFonts w:ascii="Ebrima" w:hAnsi="Ebrima" w:cs="Arial"/>
          <w:sz w:val="24"/>
          <w:szCs w:val="24"/>
          <w:lang w:bidi="he-IL"/>
        </w:rPr>
        <w:lastRenderedPageBreak/>
        <w:t xml:space="preserve">Završavanje stripa. Učenici dobivaju radni listić </w:t>
      </w:r>
      <w:r w:rsidRPr="006747C0">
        <w:rPr>
          <w:rFonts w:ascii="Ebrima" w:hAnsi="Ebrima" w:cs="Arial"/>
          <w:i/>
          <w:sz w:val="24"/>
          <w:szCs w:val="24"/>
          <w:lang w:bidi="he-IL"/>
        </w:rPr>
        <w:t>Nastavi priču</w:t>
      </w:r>
      <w:r>
        <w:rPr>
          <w:rFonts w:ascii="Ebrima" w:hAnsi="Ebrima" w:cs="Arial"/>
          <w:sz w:val="24"/>
          <w:szCs w:val="24"/>
          <w:lang w:bidi="he-IL"/>
        </w:rPr>
        <w:t xml:space="preserve"> uz uputu da pokušaju završiti strip na način da su oba lika pobjednici. Slijedi razgovor o različitim završecima istog stripa, odnosno o tome koji je završetak bio najčešći. </w:t>
      </w:r>
    </w:p>
    <w:p w:rsidR="00AD4857" w:rsidRDefault="00AD4857" w:rsidP="00A0133E">
      <w:pPr>
        <w:pStyle w:val="Odlomakpopisa"/>
        <w:numPr>
          <w:ilvl w:val="0"/>
          <w:numId w:val="8"/>
        </w:numPr>
        <w:jc w:val="both"/>
        <w:rPr>
          <w:rFonts w:ascii="Ebrima" w:hAnsi="Ebrima" w:cs="Arial"/>
          <w:sz w:val="24"/>
          <w:szCs w:val="24"/>
          <w:lang w:bidi="he-IL"/>
        </w:rPr>
      </w:pPr>
      <w:r w:rsidRPr="000A4649">
        <w:rPr>
          <w:rFonts w:ascii="Ebrima" w:hAnsi="Ebrima" w:cs="Arial"/>
          <w:sz w:val="24"/>
          <w:szCs w:val="24"/>
          <w:lang w:bidi="he-IL"/>
        </w:rPr>
        <w:t>Evaluacijski listić</w:t>
      </w:r>
    </w:p>
    <w:p w:rsidR="006747C0" w:rsidRPr="000A4649" w:rsidRDefault="006747C0" w:rsidP="006747C0">
      <w:pPr>
        <w:pStyle w:val="Odlomakpopisa"/>
        <w:jc w:val="both"/>
        <w:rPr>
          <w:rFonts w:ascii="Ebrima" w:hAnsi="Ebrima" w:cs="Arial"/>
          <w:sz w:val="24"/>
          <w:szCs w:val="24"/>
          <w:lang w:bidi="he-IL"/>
        </w:rPr>
      </w:pPr>
    </w:p>
    <w:p w:rsidR="00AD4857" w:rsidRDefault="000A4649" w:rsidP="00AD4857">
      <w:pPr>
        <w:spacing w:line="276" w:lineRule="auto"/>
        <w:jc w:val="both"/>
        <w:rPr>
          <w:rFonts w:ascii="Ebrima" w:hAnsi="Ebrima" w:cs="Arial"/>
          <w:i/>
          <w:sz w:val="24"/>
          <w:szCs w:val="24"/>
          <w:highlight w:val="yellow"/>
          <w:lang w:bidi="he-IL"/>
        </w:rPr>
      </w:pPr>
      <w:r>
        <w:rPr>
          <w:rFonts w:ascii="Ebrima" w:hAnsi="Ebrima" w:cs="Arial"/>
          <w:sz w:val="24"/>
          <w:szCs w:val="24"/>
          <w:highlight w:val="yellow"/>
          <w:lang w:bidi="he-IL"/>
        </w:rPr>
        <w:t>4</w:t>
      </w:r>
      <w:r w:rsidR="00AD4857">
        <w:rPr>
          <w:rFonts w:ascii="Ebrima" w:hAnsi="Ebrima" w:cs="Arial"/>
          <w:sz w:val="24"/>
          <w:szCs w:val="24"/>
          <w:highlight w:val="yellow"/>
          <w:lang w:bidi="he-IL"/>
        </w:rPr>
        <w:t xml:space="preserve">. RADIONICA - </w:t>
      </w:r>
      <w:r w:rsidR="00D0282A">
        <w:rPr>
          <w:rFonts w:ascii="Ebrima" w:hAnsi="Ebrima" w:cs="Arial"/>
          <w:i/>
          <w:sz w:val="24"/>
          <w:szCs w:val="24"/>
          <w:highlight w:val="yellow"/>
          <w:lang w:bidi="he-IL"/>
        </w:rPr>
        <w:t>Strategija suradnje u rješavanju sukoba</w:t>
      </w:r>
    </w:p>
    <w:p w:rsidR="00AD4857" w:rsidRDefault="00AD4857" w:rsidP="00AD4857">
      <w:pPr>
        <w:spacing w:line="276" w:lineRule="auto"/>
        <w:jc w:val="both"/>
        <w:rPr>
          <w:rFonts w:ascii="Ebrima" w:hAnsi="Ebrima" w:cs="Arial"/>
          <w:sz w:val="24"/>
          <w:szCs w:val="24"/>
          <w:lang w:bidi="he-IL"/>
        </w:rPr>
      </w:pPr>
      <w:r>
        <w:rPr>
          <w:rFonts w:ascii="Ebrima" w:hAnsi="Ebrima" w:cs="Arial"/>
          <w:sz w:val="24"/>
          <w:szCs w:val="24"/>
          <w:lang w:bidi="he-IL"/>
        </w:rPr>
        <w:t>Trajanje: 45 minuta</w:t>
      </w:r>
    </w:p>
    <w:p w:rsidR="0023555E" w:rsidRDefault="0023555E" w:rsidP="0023555E">
      <w:pPr>
        <w:spacing w:line="276" w:lineRule="auto"/>
        <w:jc w:val="both"/>
        <w:rPr>
          <w:rFonts w:ascii="Ebrima" w:hAnsi="Ebrima" w:cs="Arial"/>
          <w:sz w:val="24"/>
          <w:szCs w:val="24"/>
          <w:lang w:bidi="he-IL"/>
        </w:rPr>
      </w:pPr>
      <w:r>
        <w:rPr>
          <w:rFonts w:ascii="Ebrima" w:hAnsi="Ebrima" w:cs="Arial"/>
          <w:sz w:val="24"/>
          <w:szCs w:val="24"/>
          <w:lang w:bidi="he-IL"/>
        </w:rPr>
        <w:t>Tijek:</w:t>
      </w:r>
    </w:p>
    <w:p w:rsidR="00D0282A" w:rsidRPr="00D0282A" w:rsidRDefault="00D0282A" w:rsidP="0023555E">
      <w:pPr>
        <w:pStyle w:val="Odlomakpopisa"/>
        <w:numPr>
          <w:ilvl w:val="0"/>
          <w:numId w:val="10"/>
        </w:numPr>
        <w:jc w:val="both"/>
        <w:rPr>
          <w:rFonts w:ascii="Ebrima" w:hAnsi="Ebrima" w:cs="Arial"/>
          <w:i/>
          <w:sz w:val="24"/>
          <w:szCs w:val="24"/>
          <w:lang w:bidi="he-IL"/>
        </w:rPr>
      </w:pPr>
      <w:r>
        <w:rPr>
          <w:rFonts w:ascii="Ebrima" w:hAnsi="Ebrima" w:cs="Arial"/>
          <w:sz w:val="24"/>
          <w:szCs w:val="24"/>
          <w:lang w:bidi="he-IL"/>
        </w:rPr>
        <w:t>Razgovor o prošlom satu(crtanje u parovima). Koji radovi su bili uspješniji?</w:t>
      </w:r>
    </w:p>
    <w:p w:rsidR="0023555E" w:rsidRPr="000A4649" w:rsidRDefault="00D0282A" w:rsidP="0023555E">
      <w:pPr>
        <w:pStyle w:val="Odlomakpopisa"/>
        <w:numPr>
          <w:ilvl w:val="0"/>
          <w:numId w:val="10"/>
        </w:numPr>
        <w:jc w:val="both"/>
        <w:rPr>
          <w:rFonts w:ascii="Ebrima" w:hAnsi="Ebrima" w:cs="Arial"/>
          <w:i/>
          <w:sz w:val="24"/>
          <w:szCs w:val="24"/>
          <w:lang w:bidi="he-IL"/>
        </w:rPr>
      </w:pPr>
      <w:r w:rsidRPr="000A4649">
        <w:rPr>
          <w:rFonts w:ascii="Ebrima" w:hAnsi="Ebrima" w:cs="Arial"/>
          <w:i/>
          <w:sz w:val="24"/>
          <w:szCs w:val="24"/>
          <w:lang w:bidi="he-IL"/>
        </w:rPr>
        <w:t>Priča o Damiru i Nemiru</w:t>
      </w:r>
      <w:r>
        <w:rPr>
          <w:rFonts w:ascii="Ebrima" w:hAnsi="Ebrima" w:cs="Arial"/>
          <w:sz w:val="24"/>
          <w:szCs w:val="24"/>
          <w:lang w:bidi="he-IL"/>
        </w:rPr>
        <w:t>(vidi prilog). Učiteljica ispriča priču o sukobu Damira i Nemira na način da ga raščlani na korake.</w:t>
      </w:r>
      <w:r w:rsidR="000A4649">
        <w:rPr>
          <w:rFonts w:ascii="Ebrima" w:hAnsi="Ebrima" w:cs="Arial"/>
          <w:sz w:val="24"/>
          <w:szCs w:val="24"/>
          <w:lang w:bidi="he-IL"/>
        </w:rPr>
        <w:t xml:space="preserve"> Na ploči crta sve korake, dok učenici dobivaju radni listić </w:t>
      </w:r>
      <w:r w:rsidR="000A4649" w:rsidRPr="006747C0">
        <w:rPr>
          <w:rFonts w:ascii="Ebrima" w:hAnsi="Ebrima" w:cs="Arial"/>
          <w:i/>
          <w:sz w:val="24"/>
          <w:szCs w:val="24"/>
          <w:lang w:bidi="he-IL"/>
        </w:rPr>
        <w:t>Četiri različita završetka</w:t>
      </w:r>
      <w:r w:rsidR="000A4649">
        <w:rPr>
          <w:rFonts w:ascii="Ebrima" w:hAnsi="Ebrima" w:cs="Arial"/>
          <w:sz w:val="24"/>
          <w:szCs w:val="24"/>
          <w:lang w:bidi="he-IL"/>
        </w:rPr>
        <w:t>. Ispune ga tako da na primjeru sukoba između Damira i Nemira vježbaju 4 moguća ishoda(pobjednik - pobjednik; pobjednik - gubitnik; gubitnik-pobjednik; gubitnik - gubitnik). Slijedi razgovor o učinjenom.</w:t>
      </w:r>
    </w:p>
    <w:p w:rsidR="000A4649" w:rsidRPr="006747C0" w:rsidRDefault="000A4649" w:rsidP="0023555E">
      <w:pPr>
        <w:pStyle w:val="Odlomakpopisa"/>
        <w:numPr>
          <w:ilvl w:val="0"/>
          <w:numId w:val="10"/>
        </w:numPr>
        <w:jc w:val="both"/>
        <w:rPr>
          <w:rFonts w:ascii="Ebrima" w:hAnsi="Ebrima" w:cs="Arial"/>
          <w:i/>
          <w:sz w:val="24"/>
          <w:szCs w:val="24"/>
          <w:lang w:bidi="he-IL"/>
        </w:rPr>
      </w:pPr>
      <w:r>
        <w:rPr>
          <w:rFonts w:ascii="Ebrima" w:hAnsi="Ebrima" w:cs="Arial"/>
          <w:i/>
          <w:sz w:val="24"/>
          <w:szCs w:val="24"/>
          <w:lang w:bidi="he-IL"/>
        </w:rPr>
        <w:t xml:space="preserve">Vrata u nenasilje. </w:t>
      </w:r>
      <w:r>
        <w:rPr>
          <w:rFonts w:ascii="Ebrima" w:hAnsi="Ebrima" w:cs="Arial"/>
          <w:sz w:val="24"/>
          <w:szCs w:val="24"/>
          <w:lang w:bidi="he-IL"/>
        </w:rPr>
        <w:t xml:space="preserve">Na zidu visi veliki poster: slika sa 6 vratiju(zatvorenih) koja kada se otvore pokazuju korak koji treba napraviti kada vježbamo uspješno rješavanje sukoba. Osnovno pravilo je da moguća rješenja koja sudionici predlože budu prihvatljiva svim sudionicima u sukobu. Na primjeru sukoba između Damira i Nemira vježbamo sve korake. </w:t>
      </w:r>
    </w:p>
    <w:p w:rsidR="006747C0" w:rsidRPr="0023555E" w:rsidRDefault="006747C0" w:rsidP="0023555E">
      <w:pPr>
        <w:pStyle w:val="Odlomakpopisa"/>
        <w:numPr>
          <w:ilvl w:val="0"/>
          <w:numId w:val="10"/>
        </w:numPr>
        <w:jc w:val="both"/>
        <w:rPr>
          <w:rFonts w:ascii="Ebrima" w:hAnsi="Ebrima" w:cs="Arial"/>
          <w:i/>
          <w:sz w:val="24"/>
          <w:szCs w:val="24"/>
          <w:lang w:bidi="he-IL"/>
        </w:rPr>
      </w:pPr>
      <w:r>
        <w:rPr>
          <w:rFonts w:ascii="Ebrima" w:hAnsi="Ebrima" w:cs="Arial"/>
          <w:sz w:val="24"/>
          <w:szCs w:val="24"/>
          <w:lang w:bidi="he-IL"/>
        </w:rPr>
        <w:t>Predstavljanje Tajnog prijatelja.</w:t>
      </w:r>
    </w:p>
    <w:p w:rsidR="0023555E" w:rsidRPr="0023555E" w:rsidRDefault="0023555E" w:rsidP="0023555E">
      <w:pPr>
        <w:pStyle w:val="Odlomakpopisa"/>
        <w:numPr>
          <w:ilvl w:val="0"/>
          <w:numId w:val="10"/>
        </w:numPr>
        <w:jc w:val="both"/>
        <w:rPr>
          <w:rFonts w:ascii="Ebrima" w:hAnsi="Ebrima" w:cs="Arial"/>
          <w:i/>
          <w:sz w:val="24"/>
          <w:szCs w:val="24"/>
          <w:lang w:bidi="he-IL"/>
        </w:rPr>
      </w:pPr>
      <w:r>
        <w:rPr>
          <w:rFonts w:ascii="Ebrima" w:hAnsi="Ebrima" w:cs="Arial"/>
          <w:sz w:val="24"/>
          <w:szCs w:val="24"/>
          <w:lang w:bidi="he-IL"/>
        </w:rPr>
        <w:t>Evaluacijski listić</w:t>
      </w:r>
    </w:p>
    <w:p w:rsidR="00AD4857" w:rsidRDefault="00AD485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AD4857">
      <w:pPr>
        <w:pStyle w:val="Odlomakpopisa"/>
        <w:jc w:val="both"/>
        <w:rPr>
          <w:rFonts w:ascii="Ebrima" w:hAnsi="Ebrima" w:cs="Arial"/>
          <w:sz w:val="24"/>
          <w:szCs w:val="24"/>
          <w:lang w:bidi="he-IL"/>
        </w:rPr>
      </w:pPr>
    </w:p>
    <w:p w:rsidR="00F20E37" w:rsidRDefault="00F20E37" w:rsidP="00F20E37">
      <w:pPr>
        <w:spacing w:line="276" w:lineRule="auto"/>
        <w:jc w:val="both"/>
        <w:rPr>
          <w:rFonts w:ascii="Ebrima" w:hAnsi="Ebrima" w:cs="Arial"/>
          <w:sz w:val="24"/>
          <w:szCs w:val="24"/>
          <w:lang w:bidi="he-IL"/>
        </w:rPr>
      </w:pPr>
      <w:r>
        <w:rPr>
          <w:rFonts w:ascii="Ebrima" w:hAnsi="Ebrima" w:cs="Arial"/>
          <w:sz w:val="24"/>
          <w:szCs w:val="24"/>
          <w:lang w:bidi="he-IL"/>
        </w:rPr>
        <w:t>PRILOZI:</w:t>
      </w:r>
      <w:r w:rsidR="006747C0">
        <w:rPr>
          <w:rFonts w:ascii="Ebrima" w:hAnsi="Ebrima" w:cs="Arial"/>
          <w:sz w:val="24"/>
          <w:szCs w:val="24"/>
          <w:lang w:bidi="he-IL"/>
        </w:rPr>
        <w:t xml:space="preserve"> </w:t>
      </w:r>
    </w:p>
    <w:p w:rsidR="006747C0" w:rsidRPr="006747C0" w:rsidRDefault="006747C0" w:rsidP="00F20E37">
      <w:pPr>
        <w:spacing w:line="276" w:lineRule="auto"/>
        <w:jc w:val="both"/>
        <w:rPr>
          <w:rFonts w:ascii="Ebrima" w:hAnsi="Ebrima" w:cs="Arial"/>
          <w:sz w:val="24"/>
          <w:szCs w:val="24"/>
          <w:lang w:bidi="he-IL"/>
        </w:rPr>
      </w:pPr>
      <w:r w:rsidRPr="006747C0">
        <w:rPr>
          <w:rFonts w:ascii="Ebrima" w:hAnsi="Ebrima" w:cs="Arial"/>
          <w:sz w:val="24"/>
          <w:szCs w:val="24"/>
          <w:lang w:bidi="he-IL"/>
        </w:rPr>
        <w:t xml:space="preserve">1. </w:t>
      </w:r>
      <w:r w:rsidRPr="006747C0">
        <w:rPr>
          <w:rFonts w:ascii="Ebrima" w:hAnsi="Ebrima" w:cs="Arial"/>
          <w:i/>
          <w:sz w:val="24"/>
          <w:szCs w:val="24"/>
          <w:lang w:bidi="he-IL"/>
        </w:rPr>
        <w:t>Nastavi priču</w:t>
      </w:r>
    </w:p>
    <w:p w:rsidR="006747C0" w:rsidRDefault="006747C0" w:rsidP="00F20E37">
      <w:pPr>
        <w:spacing w:line="276" w:lineRule="auto"/>
        <w:jc w:val="both"/>
        <w:rPr>
          <w:rFonts w:ascii="Ebrima" w:hAnsi="Ebrima" w:cs="Arial"/>
          <w:sz w:val="24"/>
          <w:szCs w:val="24"/>
          <w:lang w:bidi="he-IL"/>
        </w:rPr>
      </w:pPr>
      <w:r>
        <w:rPr>
          <w:rFonts w:ascii="Ebrima" w:hAnsi="Ebrima" w:cs="Arial"/>
          <w:noProof/>
          <w:sz w:val="24"/>
          <w:szCs w:val="24"/>
        </w:rPr>
        <w:lastRenderedPageBreak/>
        <w:drawing>
          <wp:inline distT="0" distB="0" distL="0" distR="0">
            <wp:extent cx="4969078" cy="7539990"/>
            <wp:effectExtent l="19050" t="0" r="2972" b="0"/>
            <wp:docPr id="11" name="Picture 10" descr="nastavi prič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avi priču.jpg"/>
                    <pic:cNvPicPr/>
                  </pic:nvPicPr>
                  <pic:blipFill>
                    <a:blip r:embed="rId9" cstate="print"/>
                    <a:stretch>
                      <a:fillRect/>
                    </a:stretch>
                  </pic:blipFill>
                  <pic:spPr>
                    <a:xfrm>
                      <a:off x="0" y="0"/>
                      <a:ext cx="4969078" cy="7539990"/>
                    </a:xfrm>
                    <a:prstGeom prst="rect">
                      <a:avLst/>
                    </a:prstGeom>
                  </pic:spPr>
                </pic:pic>
              </a:graphicData>
            </a:graphic>
          </wp:inline>
        </w:drawing>
      </w:r>
    </w:p>
    <w:p w:rsidR="00F20E37" w:rsidRDefault="00F20E37" w:rsidP="00AD4857">
      <w:pPr>
        <w:pStyle w:val="Odlomakpopisa"/>
        <w:jc w:val="both"/>
        <w:rPr>
          <w:rFonts w:ascii="Ebrima" w:hAnsi="Ebrima" w:cs="Arial"/>
          <w:sz w:val="24"/>
          <w:szCs w:val="24"/>
          <w:lang w:bidi="he-IL"/>
        </w:rPr>
      </w:pPr>
    </w:p>
    <w:p w:rsidR="006747C0" w:rsidRDefault="006747C0" w:rsidP="00AD4857">
      <w:pPr>
        <w:pStyle w:val="Odlomakpopisa"/>
        <w:jc w:val="both"/>
        <w:rPr>
          <w:rFonts w:ascii="Ebrima" w:hAnsi="Ebrima" w:cs="Arial"/>
          <w:sz w:val="24"/>
          <w:szCs w:val="24"/>
          <w:lang w:bidi="he-IL"/>
        </w:rPr>
      </w:pPr>
    </w:p>
    <w:p w:rsidR="006747C0" w:rsidRDefault="006747C0" w:rsidP="00AD4857">
      <w:pPr>
        <w:pStyle w:val="Odlomakpopisa"/>
        <w:jc w:val="both"/>
        <w:rPr>
          <w:rFonts w:ascii="Ebrima" w:hAnsi="Ebrima" w:cs="Arial"/>
          <w:i/>
          <w:sz w:val="24"/>
          <w:szCs w:val="24"/>
          <w:lang w:bidi="he-IL"/>
        </w:rPr>
      </w:pPr>
      <w:r>
        <w:rPr>
          <w:rFonts w:ascii="Ebrima" w:hAnsi="Ebrima" w:cs="Arial"/>
          <w:sz w:val="24"/>
          <w:szCs w:val="24"/>
          <w:lang w:bidi="he-IL"/>
        </w:rPr>
        <w:t xml:space="preserve">2. </w:t>
      </w:r>
      <w:r w:rsidRPr="006747C0">
        <w:rPr>
          <w:rFonts w:ascii="Ebrima" w:hAnsi="Ebrima" w:cs="Arial"/>
          <w:i/>
          <w:sz w:val="24"/>
          <w:szCs w:val="24"/>
          <w:lang w:bidi="he-IL"/>
        </w:rPr>
        <w:t>Priča o Damiru i Nemiru</w:t>
      </w:r>
    </w:p>
    <w:p w:rsidR="006747C0" w:rsidRPr="006747C0" w:rsidRDefault="006747C0" w:rsidP="00AD4857">
      <w:pPr>
        <w:pStyle w:val="Odlomakpopisa"/>
        <w:jc w:val="both"/>
        <w:rPr>
          <w:rFonts w:ascii="Ebrima" w:hAnsi="Ebrima" w:cs="Arial"/>
          <w:sz w:val="24"/>
          <w:szCs w:val="24"/>
          <w:lang w:bidi="he-IL"/>
        </w:rPr>
      </w:pPr>
      <w:r>
        <w:rPr>
          <w:rFonts w:ascii="Ebrima" w:hAnsi="Ebrima" w:cs="Arial"/>
          <w:sz w:val="24"/>
          <w:szCs w:val="24"/>
          <w:lang w:eastAsia="hr-HR"/>
        </w:rPr>
        <w:lastRenderedPageBreak/>
        <w:drawing>
          <wp:inline distT="0" distB="0" distL="0" distR="0">
            <wp:extent cx="4797809" cy="7467600"/>
            <wp:effectExtent l="19050" t="0" r="2791" b="0"/>
            <wp:docPr id="12" name="Picture 11" descr="damir i n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r i nemir.jpg"/>
                    <pic:cNvPicPr/>
                  </pic:nvPicPr>
                  <pic:blipFill>
                    <a:blip r:embed="rId10" cstate="print"/>
                    <a:stretch>
                      <a:fillRect/>
                    </a:stretch>
                  </pic:blipFill>
                  <pic:spPr>
                    <a:xfrm>
                      <a:off x="0" y="0"/>
                      <a:ext cx="4799968" cy="7470961"/>
                    </a:xfrm>
                    <a:prstGeom prst="rect">
                      <a:avLst/>
                    </a:prstGeom>
                  </pic:spPr>
                </pic:pic>
              </a:graphicData>
            </a:graphic>
          </wp:inline>
        </w:drawing>
      </w:r>
    </w:p>
    <w:p w:rsidR="00A0133E" w:rsidRDefault="00A0133E" w:rsidP="0069058E">
      <w:pPr>
        <w:spacing w:line="276" w:lineRule="auto"/>
        <w:jc w:val="both"/>
        <w:rPr>
          <w:rFonts w:ascii="Ebrima" w:hAnsi="Ebrima" w:cs="Arial"/>
          <w:sz w:val="24"/>
          <w:szCs w:val="24"/>
          <w:lang w:bidi="he-IL"/>
        </w:rPr>
      </w:pPr>
    </w:p>
    <w:p w:rsidR="006747C0" w:rsidRDefault="006747C0" w:rsidP="0069058E">
      <w:pPr>
        <w:spacing w:line="276" w:lineRule="auto"/>
        <w:jc w:val="both"/>
        <w:rPr>
          <w:rFonts w:ascii="Ebrima" w:hAnsi="Ebrima" w:cs="Arial"/>
          <w:sz w:val="24"/>
          <w:szCs w:val="24"/>
          <w:lang w:bidi="he-IL"/>
        </w:rPr>
      </w:pPr>
    </w:p>
    <w:p w:rsidR="006747C0" w:rsidRDefault="006747C0" w:rsidP="0069058E">
      <w:pPr>
        <w:spacing w:line="276" w:lineRule="auto"/>
        <w:jc w:val="both"/>
        <w:rPr>
          <w:rFonts w:ascii="Ebrima" w:hAnsi="Ebrima" w:cs="Arial"/>
          <w:sz w:val="24"/>
          <w:szCs w:val="24"/>
          <w:lang w:bidi="he-IL"/>
        </w:rPr>
      </w:pPr>
    </w:p>
    <w:p w:rsidR="006747C0" w:rsidRDefault="006747C0" w:rsidP="0069058E">
      <w:pPr>
        <w:spacing w:line="276" w:lineRule="auto"/>
        <w:jc w:val="both"/>
        <w:rPr>
          <w:rFonts w:ascii="Ebrima" w:hAnsi="Ebrima" w:cs="Arial"/>
          <w:sz w:val="24"/>
          <w:szCs w:val="24"/>
          <w:lang w:bidi="he-IL"/>
        </w:rPr>
      </w:pPr>
      <w:r>
        <w:rPr>
          <w:rFonts w:ascii="Ebrima" w:hAnsi="Ebrima" w:cs="Arial"/>
          <w:sz w:val="24"/>
          <w:szCs w:val="24"/>
          <w:lang w:bidi="he-IL"/>
        </w:rPr>
        <w:t xml:space="preserve">3. </w:t>
      </w:r>
      <w:r w:rsidR="00BA5FFF" w:rsidRPr="00BA5FFF">
        <w:rPr>
          <w:rFonts w:ascii="Ebrima" w:hAnsi="Ebrima" w:cs="Arial"/>
          <w:i/>
          <w:sz w:val="24"/>
          <w:szCs w:val="24"/>
          <w:lang w:bidi="he-IL"/>
        </w:rPr>
        <w:t>Četiri različita završetka</w:t>
      </w:r>
    </w:p>
    <w:p w:rsidR="00BA5FFF" w:rsidRDefault="00BA5FFF" w:rsidP="0069058E">
      <w:pPr>
        <w:spacing w:line="276" w:lineRule="auto"/>
        <w:jc w:val="both"/>
        <w:rPr>
          <w:rFonts w:ascii="Ebrima" w:hAnsi="Ebrima" w:cs="Arial"/>
          <w:sz w:val="24"/>
          <w:szCs w:val="24"/>
          <w:lang w:bidi="he-IL"/>
        </w:rPr>
      </w:pPr>
      <w:r>
        <w:rPr>
          <w:rFonts w:ascii="Ebrima" w:hAnsi="Ebrima" w:cs="Arial"/>
          <w:noProof/>
          <w:sz w:val="24"/>
          <w:szCs w:val="24"/>
        </w:rPr>
        <w:lastRenderedPageBreak/>
        <w:drawing>
          <wp:inline distT="0" distB="0" distL="0" distR="0">
            <wp:extent cx="4952803" cy="7383780"/>
            <wp:effectExtent l="19050" t="0" r="197" b="0"/>
            <wp:docPr id="13" name="Picture 12" descr="4 različita završ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azličita završetka.jpg"/>
                    <pic:cNvPicPr/>
                  </pic:nvPicPr>
                  <pic:blipFill>
                    <a:blip r:embed="rId11" cstate="print"/>
                    <a:stretch>
                      <a:fillRect/>
                    </a:stretch>
                  </pic:blipFill>
                  <pic:spPr>
                    <a:xfrm>
                      <a:off x="0" y="0"/>
                      <a:ext cx="4952803" cy="7383780"/>
                    </a:xfrm>
                    <a:prstGeom prst="rect">
                      <a:avLst/>
                    </a:prstGeom>
                  </pic:spPr>
                </pic:pic>
              </a:graphicData>
            </a:graphic>
          </wp:inline>
        </w:drawing>
      </w:r>
    </w:p>
    <w:p w:rsidR="006747C0" w:rsidRDefault="006747C0" w:rsidP="0069058E">
      <w:pPr>
        <w:spacing w:line="276" w:lineRule="auto"/>
        <w:jc w:val="both"/>
        <w:rPr>
          <w:rFonts w:ascii="Ebrima" w:hAnsi="Ebrima" w:cs="Arial"/>
          <w:sz w:val="24"/>
          <w:szCs w:val="24"/>
          <w:lang w:bidi="he-IL"/>
        </w:rPr>
      </w:pPr>
    </w:p>
    <w:p w:rsidR="00BA5FFF" w:rsidRDefault="00BA5FFF" w:rsidP="0069058E">
      <w:pPr>
        <w:spacing w:line="276" w:lineRule="auto"/>
        <w:jc w:val="both"/>
        <w:rPr>
          <w:rFonts w:ascii="Ebrima" w:hAnsi="Ebrima" w:cs="Arial"/>
          <w:sz w:val="24"/>
          <w:szCs w:val="24"/>
          <w:lang w:bidi="he-IL"/>
        </w:rPr>
      </w:pPr>
    </w:p>
    <w:p w:rsidR="00BA5FFF" w:rsidRDefault="00BA5FFF" w:rsidP="0069058E">
      <w:pPr>
        <w:spacing w:line="276" w:lineRule="auto"/>
        <w:jc w:val="both"/>
        <w:rPr>
          <w:rFonts w:ascii="Ebrima" w:hAnsi="Ebrima" w:cs="Arial"/>
          <w:sz w:val="24"/>
          <w:szCs w:val="24"/>
          <w:lang w:bidi="he-IL"/>
        </w:rPr>
      </w:pPr>
    </w:p>
    <w:p w:rsidR="00BA5FFF" w:rsidRDefault="00BA5FFF" w:rsidP="0069058E">
      <w:pPr>
        <w:spacing w:line="276" w:lineRule="auto"/>
        <w:jc w:val="both"/>
        <w:rPr>
          <w:rFonts w:ascii="Ebrima" w:hAnsi="Ebrima" w:cs="Arial"/>
          <w:sz w:val="24"/>
          <w:szCs w:val="24"/>
          <w:lang w:bidi="he-IL"/>
        </w:rPr>
      </w:pPr>
    </w:p>
    <w:p w:rsidR="00BA5FFF" w:rsidRDefault="00BA5FFF" w:rsidP="0069058E">
      <w:pPr>
        <w:spacing w:line="276" w:lineRule="auto"/>
        <w:jc w:val="both"/>
        <w:rPr>
          <w:rFonts w:ascii="Ebrima" w:hAnsi="Ebrima" w:cs="Arial"/>
          <w:sz w:val="24"/>
          <w:szCs w:val="24"/>
          <w:lang w:bidi="he-IL"/>
        </w:rPr>
      </w:pPr>
      <w:r>
        <w:rPr>
          <w:rFonts w:ascii="Ebrima" w:hAnsi="Ebrima" w:cs="Arial"/>
          <w:sz w:val="24"/>
          <w:szCs w:val="24"/>
          <w:lang w:bidi="he-IL"/>
        </w:rPr>
        <w:t xml:space="preserve">4. </w:t>
      </w:r>
      <w:r w:rsidRPr="00BA5FFF">
        <w:rPr>
          <w:rFonts w:ascii="Ebrima" w:hAnsi="Ebrima" w:cs="Arial"/>
          <w:i/>
          <w:sz w:val="24"/>
          <w:szCs w:val="24"/>
          <w:lang w:bidi="he-IL"/>
        </w:rPr>
        <w:t>Vrata u nenasilje</w:t>
      </w:r>
    </w:p>
    <w:p w:rsidR="00BA5FFF" w:rsidRDefault="00BA5FFF" w:rsidP="0069058E">
      <w:pPr>
        <w:spacing w:line="276" w:lineRule="auto"/>
        <w:jc w:val="both"/>
        <w:rPr>
          <w:rFonts w:ascii="Ebrima" w:hAnsi="Ebrima" w:cs="Arial"/>
          <w:sz w:val="24"/>
          <w:szCs w:val="24"/>
          <w:lang w:bidi="he-IL"/>
        </w:rPr>
      </w:pPr>
      <w:r>
        <w:rPr>
          <w:rFonts w:ascii="Ebrima" w:hAnsi="Ebrima" w:cs="Arial"/>
          <w:noProof/>
          <w:sz w:val="24"/>
          <w:szCs w:val="24"/>
        </w:rPr>
        <w:lastRenderedPageBreak/>
        <w:drawing>
          <wp:inline distT="0" distB="0" distL="0" distR="0">
            <wp:extent cx="4941385" cy="7711440"/>
            <wp:effectExtent l="19050" t="0" r="0" b="0"/>
            <wp:docPr id="14" name="Picture 13" descr="vrata u nenasi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ta u nenasilje.jpg"/>
                    <pic:cNvPicPr/>
                  </pic:nvPicPr>
                  <pic:blipFill>
                    <a:blip r:embed="rId12" cstate="print"/>
                    <a:stretch>
                      <a:fillRect/>
                    </a:stretch>
                  </pic:blipFill>
                  <pic:spPr>
                    <a:xfrm>
                      <a:off x="0" y="0"/>
                      <a:ext cx="4939289" cy="7708170"/>
                    </a:xfrm>
                    <a:prstGeom prst="rect">
                      <a:avLst/>
                    </a:prstGeom>
                  </pic:spPr>
                </pic:pic>
              </a:graphicData>
            </a:graphic>
          </wp:inline>
        </w:drawing>
      </w:r>
    </w:p>
    <w:p w:rsidR="00BA5FFF" w:rsidRDefault="00BA5FFF" w:rsidP="0069058E">
      <w:pPr>
        <w:spacing w:line="276" w:lineRule="auto"/>
        <w:jc w:val="both"/>
        <w:rPr>
          <w:rFonts w:ascii="Ebrima" w:hAnsi="Ebrima" w:cs="Arial"/>
          <w:sz w:val="24"/>
          <w:szCs w:val="24"/>
          <w:lang w:bidi="he-IL"/>
        </w:rPr>
      </w:pPr>
    </w:p>
    <w:p w:rsidR="00BA5FFF" w:rsidRDefault="00BA5FFF" w:rsidP="0069058E">
      <w:pPr>
        <w:spacing w:line="276" w:lineRule="auto"/>
        <w:jc w:val="both"/>
        <w:rPr>
          <w:rFonts w:ascii="Ebrima" w:hAnsi="Ebrima" w:cs="Arial"/>
          <w:sz w:val="24"/>
          <w:szCs w:val="24"/>
          <w:lang w:bidi="he-IL"/>
        </w:rPr>
      </w:pPr>
    </w:p>
    <w:p w:rsidR="0023555E" w:rsidRDefault="0023555E" w:rsidP="0069058E">
      <w:pPr>
        <w:spacing w:line="276" w:lineRule="auto"/>
        <w:jc w:val="both"/>
        <w:rPr>
          <w:rFonts w:ascii="Ebrima" w:hAnsi="Ebrima" w:cs="Arial"/>
          <w:sz w:val="24"/>
          <w:szCs w:val="24"/>
          <w:lang w:bidi="he-IL"/>
        </w:rPr>
      </w:pPr>
      <w:r>
        <w:rPr>
          <w:rFonts w:ascii="Ebrima" w:hAnsi="Ebrima" w:cs="Arial"/>
          <w:sz w:val="24"/>
          <w:szCs w:val="24"/>
          <w:lang w:bidi="he-IL"/>
        </w:rPr>
        <w:t>LITERATURA:</w:t>
      </w:r>
    </w:p>
    <w:p w:rsidR="008C6827" w:rsidRDefault="008C6827" w:rsidP="008C6827">
      <w:pPr>
        <w:numPr>
          <w:ilvl w:val="0"/>
          <w:numId w:val="11"/>
        </w:numPr>
        <w:jc w:val="both"/>
        <w:rPr>
          <w:rFonts w:ascii="Ebrima" w:hAnsi="Ebrima"/>
          <w:sz w:val="24"/>
          <w:szCs w:val="24"/>
        </w:rPr>
      </w:pPr>
      <w:r w:rsidRPr="008C6827">
        <w:rPr>
          <w:rFonts w:ascii="Ebrima" w:hAnsi="Ebrima"/>
          <w:sz w:val="24"/>
          <w:szCs w:val="24"/>
          <w:lang w:val="pl-PL"/>
        </w:rPr>
        <w:lastRenderedPageBreak/>
        <w:t>Bun</w:t>
      </w:r>
      <w:r w:rsidRPr="008C6827">
        <w:rPr>
          <w:rFonts w:ascii="Ebrima" w:hAnsi="Ebrima"/>
          <w:sz w:val="24"/>
          <w:szCs w:val="24"/>
        </w:rPr>
        <w:t>č</w:t>
      </w:r>
      <w:r w:rsidRPr="008C6827">
        <w:rPr>
          <w:rFonts w:ascii="Ebrima" w:hAnsi="Ebrima"/>
          <w:sz w:val="24"/>
          <w:szCs w:val="24"/>
          <w:lang w:val="pl-PL"/>
        </w:rPr>
        <w:t>i</w:t>
      </w:r>
      <w:r w:rsidRPr="008C6827">
        <w:rPr>
          <w:rFonts w:ascii="Ebrima" w:hAnsi="Ebrima"/>
          <w:sz w:val="24"/>
          <w:szCs w:val="24"/>
        </w:rPr>
        <w:t xml:space="preserve">ć, </w:t>
      </w:r>
      <w:r w:rsidRPr="008C6827">
        <w:rPr>
          <w:rFonts w:ascii="Ebrima" w:hAnsi="Ebrima"/>
          <w:sz w:val="24"/>
          <w:szCs w:val="24"/>
          <w:lang w:val="pl-PL"/>
        </w:rPr>
        <w:t>K</w:t>
      </w:r>
      <w:r w:rsidRPr="008C6827">
        <w:rPr>
          <w:rFonts w:ascii="Ebrima" w:hAnsi="Ebrima"/>
          <w:sz w:val="24"/>
          <w:szCs w:val="24"/>
        </w:rPr>
        <w:t xml:space="preserve">. </w:t>
      </w:r>
      <w:r w:rsidRPr="008C6827">
        <w:rPr>
          <w:rFonts w:ascii="Ebrima" w:hAnsi="Ebrima"/>
          <w:sz w:val="24"/>
          <w:szCs w:val="24"/>
          <w:lang w:val="pl-PL"/>
        </w:rPr>
        <w:t>i</w:t>
      </w:r>
      <w:r w:rsidRPr="008C6827">
        <w:rPr>
          <w:rFonts w:ascii="Ebrima" w:hAnsi="Ebrima"/>
          <w:sz w:val="24"/>
          <w:szCs w:val="24"/>
        </w:rPr>
        <w:t xml:space="preserve"> </w:t>
      </w:r>
      <w:r w:rsidRPr="008C6827">
        <w:rPr>
          <w:rFonts w:ascii="Ebrima" w:hAnsi="Ebrima"/>
          <w:sz w:val="24"/>
          <w:szCs w:val="24"/>
          <w:lang w:val="pl-PL"/>
        </w:rPr>
        <w:t>sur</w:t>
      </w:r>
      <w:r w:rsidRPr="008C6827">
        <w:rPr>
          <w:rFonts w:ascii="Ebrima" w:hAnsi="Ebrima"/>
          <w:sz w:val="24"/>
          <w:szCs w:val="24"/>
        </w:rPr>
        <w:t xml:space="preserve">. (1993.) </w:t>
      </w:r>
      <w:r w:rsidRPr="008C6827">
        <w:rPr>
          <w:rFonts w:ascii="Ebrima" w:hAnsi="Ebrima"/>
          <w:i/>
          <w:sz w:val="24"/>
          <w:szCs w:val="24"/>
          <w:lang w:val="pl-PL"/>
        </w:rPr>
        <w:t>Igrom</w:t>
      </w:r>
      <w:r w:rsidRPr="008C6827">
        <w:rPr>
          <w:rFonts w:ascii="Ebrima" w:hAnsi="Ebrima"/>
          <w:i/>
          <w:sz w:val="24"/>
          <w:szCs w:val="24"/>
        </w:rPr>
        <w:t xml:space="preserve"> </w:t>
      </w:r>
      <w:r w:rsidRPr="008C6827">
        <w:rPr>
          <w:rFonts w:ascii="Ebrima" w:hAnsi="Ebrima"/>
          <w:i/>
          <w:sz w:val="24"/>
          <w:szCs w:val="24"/>
          <w:lang w:val="pl-PL"/>
        </w:rPr>
        <w:t>do</w:t>
      </w:r>
      <w:r w:rsidRPr="008C6827">
        <w:rPr>
          <w:rFonts w:ascii="Ebrima" w:hAnsi="Ebrima"/>
          <w:i/>
          <w:sz w:val="24"/>
          <w:szCs w:val="24"/>
        </w:rPr>
        <w:t xml:space="preserve"> </w:t>
      </w:r>
      <w:r w:rsidRPr="008C6827">
        <w:rPr>
          <w:rFonts w:ascii="Ebrima" w:hAnsi="Ebrima"/>
          <w:i/>
          <w:sz w:val="24"/>
          <w:szCs w:val="24"/>
          <w:lang w:val="pl-PL"/>
        </w:rPr>
        <w:t>sebe</w:t>
      </w:r>
      <w:r w:rsidRPr="008C6827">
        <w:rPr>
          <w:rFonts w:ascii="Ebrima" w:hAnsi="Ebrima"/>
          <w:sz w:val="24"/>
          <w:szCs w:val="24"/>
        </w:rPr>
        <w:t xml:space="preserve">. </w:t>
      </w:r>
      <w:r w:rsidRPr="008C6827">
        <w:rPr>
          <w:rFonts w:ascii="Ebrima" w:hAnsi="Ebrima"/>
          <w:sz w:val="24"/>
          <w:szCs w:val="24"/>
          <w:lang w:val="pl-PL"/>
        </w:rPr>
        <w:t>Zagreb</w:t>
      </w:r>
      <w:r w:rsidRPr="008C6827">
        <w:rPr>
          <w:rFonts w:ascii="Ebrima" w:hAnsi="Ebrima"/>
          <w:sz w:val="24"/>
          <w:szCs w:val="24"/>
        </w:rPr>
        <w:t xml:space="preserve">: </w:t>
      </w:r>
      <w:r w:rsidRPr="008C6827">
        <w:rPr>
          <w:rFonts w:ascii="Ebrima" w:hAnsi="Ebrima"/>
          <w:sz w:val="24"/>
          <w:szCs w:val="24"/>
          <w:lang w:val="pl-PL"/>
        </w:rPr>
        <w:t>Alinea</w:t>
      </w:r>
      <w:r w:rsidRPr="008C6827">
        <w:rPr>
          <w:rFonts w:ascii="Ebrima" w:hAnsi="Ebrima"/>
          <w:sz w:val="24"/>
          <w:szCs w:val="24"/>
        </w:rPr>
        <w:t xml:space="preserve">. </w:t>
      </w:r>
    </w:p>
    <w:p w:rsidR="008C6827" w:rsidRPr="00F20E37" w:rsidRDefault="008C6827" w:rsidP="008C6827">
      <w:pPr>
        <w:pStyle w:val="StandardWeb"/>
        <w:numPr>
          <w:ilvl w:val="0"/>
          <w:numId w:val="11"/>
        </w:numPr>
        <w:spacing w:before="0" w:beforeAutospacing="0" w:after="0" w:afterAutospacing="0"/>
        <w:jc w:val="both"/>
        <w:rPr>
          <w:rFonts w:ascii="Ebrima" w:hAnsi="Ebrima"/>
          <w:color w:val="auto"/>
          <w:szCs w:val="24"/>
          <w:lang w:val="hr-HR"/>
        </w:rPr>
      </w:pPr>
      <w:r w:rsidRPr="008C6827">
        <w:rPr>
          <w:rFonts w:ascii="Ebrima" w:hAnsi="Ebrima"/>
          <w:color w:val="auto"/>
          <w:szCs w:val="24"/>
          <w:lang w:val="pl-PL"/>
        </w:rPr>
        <w:t>Uzelac, M.</w:t>
      </w:r>
      <w:r w:rsidRPr="008C6827">
        <w:rPr>
          <w:rFonts w:ascii="Ebrima" w:hAnsi="Ebrima"/>
          <w:color w:val="auto"/>
          <w:szCs w:val="24"/>
          <w:lang w:val="hr-HR"/>
        </w:rPr>
        <w:t xml:space="preserve"> (1994.) </w:t>
      </w:r>
      <w:r w:rsidRPr="008C6827">
        <w:rPr>
          <w:rFonts w:ascii="Ebrima" w:hAnsi="Ebrima"/>
          <w:i/>
          <w:color w:val="auto"/>
          <w:szCs w:val="24"/>
          <w:lang w:val="pl-PL"/>
        </w:rPr>
        <w:t>Budimo</w:t>
      </w:r>
      <w:r w:rsidRPr="008C6827">
        <w:rPr>
          <w:rFonts w:ascii="Ebrima" w:hAnsi="Ebrima"/>
          <w:i/>
          <w:color w:val="auto"/>
          <w:szCs w:val="24"/>
          <w:lang w:val="hr-HR"/>
        </w:rPr>
        <w:t xml:space="preserve"> </w:t>
      </w:r>
      <w:r w:rsidRPr="008C6827">
        <w:rPr>
          <w:rFonts w:ascii="Ebrima" w:hAnsi="Ebrima"/>
          <w:i/>
          <w:color w:val="auto"/>
          <w:szCs w:val="24"/>
          <w:lang w:val="pl-PL"/>
        </w:rPr>
        <w:t>prijatelji</w:t>
      </w:r>
      <w:r w:rsidRPr="008C6827">
        <w:rPr>
          <w:rFonts w:ascii="Ebrima" w:hAnsi="Ebrima"/>
          <w:i/>
          <w:color w:val="auto"/>
          <w:szCs w:val="24"/>
          <w:lang w:val="hr-HR"/>
        </w:rPr>
        <w:t xml:space="preserve">: </w:t>
      </w:r>
      <w:r w:rsidRPr="008C6827">
        <w:rPr>
          <w:rFonts w:ascii="Ebrima" w:hAnsi="Ebrima"/>
          <w:i/>
          <w:color w:val="auto"/>
          <w:szCs w:val="24"/>
          <w:lang w:val="pl-PL"/>
        </w:rPr>
        <w:t>priru</w:t>
      </w:r>
      <w:r w:rsidRPr="008C6827">
        <w:rPr>
          <w:rFonts w:ascii="Ebrima" w:hAnsi="Ebrima"/>
          <w:i/>
          <w:color w:val="auto"/>
          <w:szCs w:val="24"/>
          <w:lang w:val="hr-HR"/>
        </w:rPr>
        <w:t>č</w:t>
      </w:r>
      <w:r w:rsidRPr="008C6827">
        <w:rPr>
          <w:rFonts w:ascii="Ebrima" w:hAnsi="Ebrima"/>
          <w:i/>
          <w:color w:val="auto"/>
          <w:szCs w:val="24"/>
          <w:lang w:val="pl-PL"/>
        </w:rPr>
        <w:t>nik</w:t>
      </w:r>
      <w:r w:rsidRPr="008C6827">
        <w:rPr>
          <w:rFonts w:ascii="Ebrima" w:hAnsi="Ebrima"/>
          <w:i/>
          <w:color w:val="auto"/>
          <w:szCs w:val="24"/>
          <w:lang w:val="hr-HR"/>
        </w:rPr>
        <w:t xml:space="preserve"> </w:t>
      </w:r>
      <w:r w:rsidRPr="008C6827">
        <w:rPr>
          <w:rFonts w:ascii="Ebrima" w:hAnsi="Ebrima"/>
          <w:i/>
          <w:color w:val="auto"/>
          <w:szCs w:val="24"/>
          <w:lang w:val="pl-PL"/>
        </w:rPr>
        <w:t>odgoja</w:t>
      </w:r>
      <w:r w:rsidRPr="008C6827">
        <w:rPr>
          <w:rFonts w:ascii="Ebrima" w:hAnsi="Ebrima"/>
          <w:i/>
          <w:color w:val="auto"/>
          <w:szCs w:val="24"/>
          <w:lang w:val="hr-HR"/>
        </w:rPr>
        <w:t xml:space="preserve"> </w:t>
      </w:r>
      <w:r w:rsidRPr="008C6827">
        <w:rPr>
          <w:rFonts w:ascii="Ebrima" w:hAnsi="Ebrima"/>
          <w:i/>
          <w:color w:val="auto"/>
          <w:szCs w:val="24"/>
          <w:lang w:val="pl-PL"/>
        </w:rPr>
        <w:t>za</w:t>
      </w:r>
      <w:r w:rsidRPr="008C6827">
        <w:rPr>
          <w:rFonts w:ascii="Ebrima" w:hAnsi="Ebrima"/>
          <w:i/>
          <w:color w:val="auto"/>
          <w:szCs w:val="24"/>
          <w:lang w:val="hr-HR"/>
        </w:rPr>
        <w:t xml:space="preserve"> </w:t>
      </w:r>
      <w:r w:rsidRPr="008C6827">
        <w:rPr>
          <w:rFonts w:ascii="Ebrima" w:hAnsi="Ebrima"/>
          <w:i/>
          <w:color w:val="auto"/>
          <w:szCs w:val="24"/>
          <w:lang w:val="pl-PL"/>
        </w:rPr>
        <w:t>nenasilje</w:t>
      </w:r>
      <w:r w:rsidRPr="008C6827">
        <w:rPr>
          <w:rFonts w:ascii="Ebrima" w:hAnsi="Ebrima"/>
          <w:i/>
          <w:color w:val="auto"/>
          <w:szCs w:val="24"/>
          <w:lang w:val="hr-HR"/>
        </w:rPr>
        <w:t xml:space="preserve"> </w:t>
      </w:r>
      <w:r w:rsidRPr="008C6827">
        <w:rPr>
          <w:rFonts w:ascii="Ebrima" w:hAnsi="Ebrima"/>
          <w:i/>
          <w:color w:val="auto"/>
          <w:szCs w:val="24"/>
          <w:lang w:val="pl-PL"/>
        </w:rPr>
        <w:t>i</w:t>
      </w:r>
      <w:r w:rsidRPr="008C6827">
        <w:rPr>
          <w:rFonts w:ascii="Ebrima" w:hAnsi="Ebrima"/>
          <w:i/>
          <w:color w:val="auto"/>
          <w:szCs w:val="24"/>
          <w:lang w:val="hr-HR"/>
        </w:rPr>
        <w:t xml:space="preserve"> </w:t>
      </w:r>
      <w:r w:rsidRPr="008C6827">
        <w:rPr>
          <w:rFonts w:ascii="Ebrima" w:hAnsi="Ebrima"/>
          <w:i/>
          <w:color w:val="auto"/>
          <w:szCs w:val="24"/>
          <w:lang w:val="pl-PL"/>
        </w:rPr>
        <w:t>suradnju</w:t>
      </w:r>
      <w:r w:rsidRPr="008C6827">
        <w:rPr>
          <w:rFonts w:ascii="Ebrima" w:hAnsi="Ebrima"/>
          <w:i/>
          <w:color w:val="auto"/>
          <w:szCs w:val="24"/>
          <w:lang w:val="hr-HR"/>
        </w:rPr>
        <w:t xml:space="preserve"> : </w:t>
      </w:r>
      <w:r w:rsidRPr="008C6827">
        <w:rPr>
          <w:rFonts w:ascii="Ebrima" w:hAnsi="Ebrima"/>
          <w:i/>
          <w:color w:val="auto"/>
          <w:szCs w:val="24"/>
          <w:lang w:val="pl-PL"/>
        </w:rPr>
        <w:t>pedago</w:t>
      </w:r>
      <w:r w:rsidRPr="008C6827">
        <w:rPr>
          <w:rFonts w:ascii="Ebrima" w:hAnsi="Ebrima"/>
          <w:i/>
          <w:color w:val="auto"/>
          <w:szCs w:val="24"/>
          <w:lang w:val="hr-HR"/>
        </w:rPr>
        <w:t>š</w:t>
      </w:r>
      <w:r w:rsidRPr="008C6827">
        <w:rPr>
          <w:rFonts w:ascii="Ebrima" w:hAnsi="Ebrima"/>
          <w:i/>
          <w:color w:val="auto"/>
          <w:szCs w:val="24"/>
          <w:lang w:val="pl-PL"/>
        </w:rPr>
        <w:t>ke</w:t>
      </w:r>
      <w:r w:rsidRPr="008C6827">
        <w:rPr>
          <w:rFonts w:ascii="Ebrima" w:hAnsi="Ebrima"/>
          <w:i/>
          <w:color w:val="auto"/>
          <w:szCs w:val="24"/>
          <w:lang w:val="hr-HR"/>
        </w:rPr>
        <w:t xml:space="preserve"> </w:t>
      </w:r>
      <w:r w:rsidRPr="008C6827">
        <w:rPr>
          <w:rFonts w:ascii="Ebrima" w:hAnsi="Ebrima"/>
          <w:i/>
          <w:color w:val="auto"/>
          <w:szCs w:val="24"/>
          <w:lang w:val="pl-PL"/>
        </w:rPr>
        <w:t>radionice</w:t>
      </w:r>
      <w:r w:rsidRPr="008C6827">
        <w:rPr>
          <w:rFonts w:ascii="Ebrima" w:hAnsi="Ebrima"/>
          <w:i/>
          <w:color w:val="auto"/>
          <w:szCs w:val="24"/>
          <w:lang w:val="hr-HR"/>
        </w:rPr>
        <w:t xml:space="preserve"> </w:t>
      </w:r>
      <w:r w:rsidRPr="008C6827">
        <w:rPr>
          <w:rFonts w:ascii="Ebrima" w:hAnsi="Ebrima"/>
          <w:i/>
          <w:color w:val="auto"/>
          <w:szCs w:val="24"/>
          <w:lang w:val="pl-PL"/>
        </w:rPr>
        <w:t>za</w:t>
      </w:r>
      <w:r w:rsidRPr="008C6827">
        <w:rPr>
          <w:rFonts w:ascii="Ebrima" w:hAnsi="Ebrima"/>
          <w:i/>
          <w:color w:val="auto"/>
          <w:szCs w:val="24"/>
          <w:lang w:val="hr-HR"/>
        </w:rPr>
        <w:t xml:space="preserve"> </w:t>
      </w:r>
      <w:r w:rsidRPr="008C6827">
        <w:rPr>
          <w:rFonts w:ascii="Ebrima" w:hAnsi="Ebrima"/>
          <w:i/>
          <w:color w:val="auto"/>
          <w:szCs w:val="24"/>
          <w:lang w:val="pl-PL"/>
        </w:rPr>
        <w:t>djecu</w:t>
      </w:r>
      <w:r w:rsidRPr="008C6827">
        <w:rPr>
          <w:rFonts w:ascii="Ebrima" w:hAnsi="Ebrima"/>
          <w:i/>
          <w:color w:val="auto"/>
          <w:szCs w:val="24"/>
          <w:lang w:val="hr-HR"/>
        </w:rPr>
        <w:t xml:space="preserve"> </w:t>
      </w:r>
      <w:r w:rsidRPr="008C6827">
        <w:rPr>
          <w:rFonts w:ascii="Ebrima" w:hAnsi="Ebrima"/>
          <w:i/>
          <w:color w:val="auto"/>
          <w:szCs w:val="24"/>
          <w:lang w:val="pl-PL"/>
        </w:rPr>
        <w:t>od</w:t>
      </w:r>
      <w:r w:rsidRPr="008C6827">
        <w:rPr>
          <w:rFonts w:ascii="Ebrima" w:hAnsi="Ebrima"/>
          <w:i/>
          <w:color w:val="auto"/>
          <w:szCs w:val="24"/>
          <w:lang w:val="hr-HR"/>
        </w:rPr>
        <w:t xml:space="preserve"> 6 </w:t>
      </w:r>
      <w:r w:rsidRPr="008C6827">
        <w:rPr>
          <w:rFonts w:ascii="Ebrima" w:hAnsi="Ebrima"/>
          <w:i/>
          <w:color w:val="auto"/>
          <w:szCs w:val="24"/>
          <w:lang w:val="pl-PL"/>
        </w:rPr>
        <w:t>do</w:t>
      </w:r>
      <w:r w:rsidRPr="008C6827">
        <w:rPr>
          <w:rFonts w:ascii="Ebrima" w:hAnsi="Ebrima"/>
          <w:i/>
          <w:color w:val="auto"/>
          <w:szCs w:val="24"/>
          <w:lang w:val="hr-HR"/>
        </w:rPr>
        <w:t xml:space="preserve"> 14 </w:t>
      </w:r>
      <w:r w:rsidRPr="008C6827">
        <w:rPr>
          <w:rFonts w:ascii="Ebrima" w:hAnsi="Ebrima"/>
          <w:i/>
          <w:color w:val="auto"/>
          <w:szCs w:val="24"/>
          <w:lang w:val="pl-PL"/>
        </w:rPr>
        <w:t>godina</w:t>
      </w:r>
      <w:r w:rsidRPr="008C6827">
        <w:rPr>
          <w:rFonts w:ascii="Ebrima" w:hAnsi="Ebrima"/>
          <w:color w:val="auto"/>
          <w:szCs w:val="24"/>
          <w:lang w:val="hr-HR"/>
        </w:rPr>
        <w:t xml:space="preserve">. </w:t>
      </w:r>
      <w:r w:rsidRPr="008C6827">
        <w:rPr>
          <w:rFonts w:ascii="Ebrima" w:hAnsi="Ebrima"/>
          <w:color w:val="auto"/>
          <w:szCs w:val="24"/>
          <w:lang w:val="pl-PL"/>
        </w:rPr>
        <w:t>Zagreb</w:t>
      </w:r>
      <w:r w:rsidRPr="008C6827">
        <w:rPr>
          <w:rFonts w:ascii="Ebrima" w:hAnsi="Ebrima"/>
          <w:color w:val="auto"/>
          <w:szCs w:val="24"/>
          <w:lang w:val="hr-HR"/>
        </w:rPr>
        <w:t xml:space="preserve">: </w:t>
      </w:r>
      <w:r w:rsidRPr="008C6827">
        <w:rPr>
          <w:rFonts w:ascii="Ebrima" w:hAnsi="Ebrima"/>
          <w:color w:val="auto"/>
          <w:szCs w:val="24"/>
          <w:lang w:val="pl-PL"/>
        </w:rPr>
        <w:t>Slon.</w:t>
      </w:r>
    </w:p>
    <w:p w:rsidR="00F20E37" w:rsidRPr="00F20E37" w:rsidRDefault="00F20E37" w:rsidP="00F20E37">
      <w:pPr>
        <w:pStyle w:val="StandardWeb"/>
        <w:numPr>
          <w:ilvl w:val="0"/>
          <w:numId w:val="11"/>
        </w:numPr>
        <w:spacing w:before="0" w:beforeAutospacing="0" w:after="0" w:afterAutospacing="0"/>
        <w:jc w:val="both"/>
        <w:rPr>
          <w:rFonts w:ascii="Ebrima" w:hAnsi="Ebrima"/>
          <w:color w:val="auto"/>
          <w:szCs w:val="24"/>
          <w:lang w:val="hr-HR"/>
        </w:rPr>
      </w:pPr>
      <w:r w:rsidRPr="00F20E37">
        <w:rPr>
          <w:rFonts w:ascii="Ebrima" w:hAnsi="Ebrima"/>
          <w:color w:val="auto"/>
          <w:szCs w:val="24"/>
          <w:lang w:val="pl-PL"/>
        </w:rPr>
        <w:t>Uzelac</w:t>
      </w:r>
      <w:r w:rsidRPr="00F20E37">
        <w:rPr>
          <w:rFonts w:ascii="Ebrima" w:hAnsi="Ebrima"/>
          <w:color w:val="auto"/>
          <w:szCs w:val="24"/>
          <w:lang w:val="hr-HR"/>
        </w:rPr>
        <w:t xml:space="preserve">, </w:t>
      </w:r>
      <w:r w:rsidRPr="00F20E37">
        <w:rPr>
          <w:rFonts w:ascii="Ebrima" w:hAnsi="Ebrima"/>
          <w:color w:val="auto"/>
          <w:szCs w:val="24"/>
          <w:lang w:val="pl-PL"/>
        </w:rPr>
        <w:t>M</w:t>
      </w:r>
      <w:r w:rsidRPr="00F20E37">
        <w:rPr>
          <w:rFonts w:ascii="Ebrima" w:hAnsi="Ebrima"/>
          <w:color w:val="auto"/>
          <w:szCs w:val="24"/>
          <w:lang w:val="hr-HR"/>
        </w:rPr>
        <w:t xml:space="preserve">. (1997.) </w:t>
      </w:r>
      <w:r w:rsidRPr="00F20E37">
        <w:rPr>
          <w:rFonts w:ascii="Ebrima" w:hAnsi="Ebrima"/>
          <w:i/>
          <w:color w:val="auto"/>
          <w:szCs w:val="24"/>
          <w:lang w:val="pl-PL"/>
        </w:rPr>
        <w:t>Za</w:t>
      </w:r>
      <w:r w:rsidRPr="00F20E37">
        <w:rPr>
          <w:rFonts w:ascii="Ebrima" w:hAnsi="Ebrima"/>
          <w:i/>
          <w:color w:val="auto"/>
          <w:szCs w:val="24"/>
          <w:lang w:val="hr-HR"/>
        </w:rPr>
        <w:t xml:space="preserve"> </w:t>
      </w:r>
      <w:r w:rsidRPr="00F20E37">
        <w:rPr>
          <w:rFonts w:ascii="Ebrima" w:hAnsi="Ebrima"/>
          <w:i/>
          <w:color w:val="auto"/>
          <w:szCs w:val="24"/>
          <w:lang w:val="pl-PL"/>
        </w:rPr>
        <w:t>damire</w:t>
      </w:r>
      <w:r w:rsidRPr="00F20E37">
        <w:rPr>
          <w:rFonts w:ascii="Ebrima" w:hAnsi="Ebrima"/>
          <w:i/>
          <w:color w:val="auto"/>
          <w:szCs w:val="24"/>
          <w:lang w:val="hr-HR"/>
        </w:rPr>
        <w:t xml:space="preserve"> </w:t>
      </w:r>
      <w:r w:rsidRPr="00F20E37">
        <w:rPr>
          <w:rFonts w:ascii="Ebrima" w:hAnsi="Ebrima"/>
          <w:i/>
          <w:color w:val="auto"/>
          <w:szCs w:val="24"/>
          <w:lang w:val="pl-PL"/>
        </w:rPr>
        <w:t>i</w:t>
      </w:r>
      <w:r w:rsidRPr="00F20E37">
        <w:rPr>
          <w:rFonts w:ascii="Ebrima" w:hAnsi="Ebrima"/>
          <w:i/>
          <w:color w:val="auto"/>
          <w:szCs w:val="24"/>
          <w:lang w:val="hr-HR"/>
        </w:rPr>
        <w:t xml:space="preserve"> </w:t>
      </w:r>
      <w:r w:rsidRPr="00F20E37">
        <w:rPr>
          <w:rFonts w:ascii="Ebrima" w:hAnsi="Ebrima"/>
          <w:i/>
          <w:color w:val="auto"/>
          <w:szCs w:val="24"/>
          <w:lang w:val="pl-PL"/>
        </w:rPr>
        <w:t>nemire</w:t>
      </w:r>
      <w:r w:rsidRPr="00F20E37">
        <w:rPr>
          <w:rFonts w:ascii="Ebrima" w:hAnsi="Ebrima"/>
          <w:i/>
          <w:color w:val="auto"/>
          <w:szCs w:val="24"/>
          <w:lang w:val="hr-HR"/>
        </w:rPr>
        <w:t xml:space="preserve"> – </w:t>
      </w:r>
      <w:r w:rsidRPr="00F20E37">
        <w:rPr>
          <w:rFonts w:ascii="Ebrima" w:hAnsi="Ebrima"/>
          <w:i/>
          <w:color w:val="auto"/>
          <w:szCs w:val="24"/>
          <w:lang w:val="pl-PL"/>
        </w:rPr>
        <w:t>vrata</w:t>
      </w:r>
      <w:r w:rsidRPr="00F20E37">
        <w:rPr>
          <w:rFonts w:ascii="Ebrima" w:hAnsi="Ebrima"/>
          <w:i/>
          <w:color w:val="auto"/>
          <w:szCs w:val="24"/>
          <w:lang w:val="hr-HR"/>
        </w:rPr>
        <w:t xml:space="preserve"> </w:t>
      </w:r>
      <w:r w:rsidRPr="00F20E37">
        <w:rPr>
          <w:rFonts w:ascii="Ebrima" w:hAnsi="Ebrima"/>
          <w:i/>
          <w:color w:val="auto"/>
          <w:szCs w:val="24"/>
          <w:lang w:val="pl-PL"/>
        </w:rPr>
        <w:t>prema</w:t>
      </w:r>
      <w:r w:rsidRPr="00F20E37">
        <w:rPr>
          <w:rFonts w:ascii="Ebrima" w:hAnsi="Ebrima"/>
          <w:i/>
          <w:color w:val="auto"/>
          <w:szCs w:val="24"/>
          <w:lang w:val="hr-HR"/>
        </w:rPr>
        <w:t xml:space="preserve"> </w:t>
      </w:r>
      <w:r w:rsidRPr="00F20E37">
        <w:rPr>
          <w:rFonts w:ascii="Ebrima" w:hAnsi="Ebrima"/>
          <w:i/>
          <w:color w:val="auto"/>
          <w:szCs w:val="24"/>
          <w:lang w:val="pl-PL"/>
        </w:rPr>
        <w:t>nenasilju</w:t>
      </w:r>
      <w:r w:rsidRPr="00F20E37">
        <w:rPr>
          <w:rFonts w:ascii="Ebrima" w:hAnsi="Ebrima"/>
          <w:i/>
          <w:color w:val="auto"/>
          <w:szCs w:val="24"/>
          <w:lang w:val="hr-HR"/>
        </w:rPr>
        <w:t xml:space="preserve">; </w:t>
      </w:r>
      <w:r w:rsidRPr="00F20E37">
        <w:rPr>
          <w:rFonts w:ascii="Ebrima" w:hAnsi="Ebrima"/>
          <w:i/>
          <w:color w:val="auto"/>
          <w:szCs w:val="24"/>
          <w:lang w:val="pl-PL"/>
        </w:rPr>
        <w:t>priru</w:t>
      </w:r>
      <w:r w:rsidRPr="00F20E37">
        <w:rPr>
          <w:rFonts w:ascii="Ebrima" w:hAnsi="Ebrima"/>
          <w:i/>
          <w:color w:val="auto"/>
          <w:szCs w:val="24"/>
          <w:lang w:val="hr-HR"/>
        </w:rPr>
        <w:t>č</w:t>
      </w:r>
      <w:r w:rsidRPr="00F20E37">
        <w:rPr>
          <w:rFonts w:ascii="Ebrima" w:hAnsi="Ebrima"/>
          <w:i/>
          <w:color w:val="auto"/>
          <w:szCs w:val="24"/>
          <w:lang w:val="pl-PL"/>
        </w:rPr>
        <w:t>nik</w:t>
      </w:r>
      <w:r w:rsidRPr="00F20E37">
        <w:rPr>
          <w:rFonts w:ascii="Ebrima" w:hAnsi="Ebrima"/>
          <w:i/>
          <w:color w:val="auto"/>
          <w:szCs w:val="24"/>
          <w:lang w:val="hr-HR"/>
        </w:rPr>
        <w:t xml:space="preserve"> </w:t>
      </w:r>
      <w:r w:rsidRPr="00F20E37">
        <w:rPr>
          <w:rFonts w:ascii="Ebrima" w:hAnsi="Ebrima"/>
          <w:i/>
          <w:color w:val="auto"/>
          <w:szCs w:val="24"/>
          <w:lang w:val="pl-PL"/>
        </w:rPr>
        <w:t>miroljubivog</w:t>
      </w:r>
      <w:r w:rsidRPr="00F20E37">
        <w:rPr>
          <w:rFonts w:ascii="Ebrima" w:hAnsi="Ebrima"/>
          <w:i/>
          <w:color w:val="auto"/>
          <w:szCs w:val="24"/>
          <w:lang w:val="hr-HR"/>
        </w:rPr>
        <w:t xml:space="preserve"> </w:t>
      </w:r>
      <w:r w:rsidRPr="00F20E37">
        <w:rPr>
          <w:rFonts w:ascii="Ebrima" w:hAnsi="Ebrima"/>
          <w:i/>
          <w:color w:val="auto"/>
          <w:szCs w:val="24"/>
          <w:lang w:val="pl-PL"/>
        </w:rPr>
        <w:t>rje</w:t>
      </w:r>
      <w:r w:rsidRPr="00F20E37">
        <w:rPr>
          <w:rFonts w:ascii="Ebrima" w:hAnsi="Ebrima"/>
          <w:i/>
          <w:color w:val="auto"/>
          <w:szCs w:val="24"/>
          <w:lang w:val="hr-HR"/>
        </w:rPr>
        <w:t>š</w:t>
      </w:r>
      <w:r w:rsidRPr="00F20E37">
        <w:rPr>
          <w:rFonts w:ascii="Ebrima" w:hAnsi="Ebrima"/>
          <w:i/>
          <w:color w:val="auto"/>
          <w:szCs w:val="24"/>
          <w:lang w:val="pl-PL"/>
        </w:rPr>
        <w:t>avanja</w:t>
      </w:r>
      <w:r w:rsidRPr="00F20E37">
        <w:rPr>
          <w:rFonts w:ascii="Ebrima" w:hAnsi="Ebrima"/>
          <w:i/>
          <w:color w:val="auto"/>
          <w:szCs w:val="24"/>
          <w:lang w:val="hr-HR"/>
        </w:rPr>
        <w:t xml:space="preserve"> </w:t>
      </w:r>
      <w:r w:rsidRPr="00F20E37">
        <w:rPr>
          <w:rFonts w:ascii="Ebrima" w:hAnsi="Ebrima"/>
          <w:i/>
          <w:color w:val="auto"/>
          <w:szCs w:val="24"/>
          <w:lang w:val="pl-PL"/>
        </w:rPr>
        <w:t>problema</w:t>
      </w:r>
      <w:r w:rsidRPr="00F20E37">
        <w:rPr>
          <w:rFonts w:ascii="Ebrima" w:hAnsi="Ebrima"/>
          <w:i/>
          <w:color w:val="auto"/>
          <w:szCs w:val="24"/>
          <w:lang w:val="hr-HR"/>
        </w:rPr>
        <w:t xml:space="preserve"> </w:t>
      </w:r>
      <w:r w:rsidRPr="00F20E37">
        <w:rPr>
          <w:rFonts w:ascii="Ebrima" w:hAnsi="Ebrima"/>
          <w:i/>
          <w:color w:val="auto"/>
          <w:szCs w:val="24"/>
          <w:lang w:val="pl-PL"/>
        </w:rPr>
        <w:t>u</w:t>
      </w:r>
      <w:r w:rsidRPr="00F20E37">
        <w:rPr>
          <w:rFonts w:ascii="Ebrima" w:hAnsi="Ebrima"/>
          <w:i/>
          <w:color w:val="auto"/>
          <w:szCs w:val="24"/>
          <w:lang w:val="hr-HR"/>
        </w:rPr>
        <w:t xml:space="preserve"> š</w:t>
      </w:r>
      <w:r w:rsidRPr="00F20E37">
        <w:rPr>
          <w:rFonts w:ascii="Ebrima" w:hAnsi="Ebrima"/>
          <w:i/>
          <w:color w:val="auto"/>
          <w:szCs w:val="24"/>
          <w:lang w:val="pl-PL"/>
        </w:rPr>
        <w:t>koli</w:t>
      </w:r>
      <w:r w:rsidRPr="00F20E37">
        <w:rPr>
          <w:rFonts w:ascii="Ebrima" w:hAnsi="Ebrima"/>
          <w:i/>
          <w:color w:val="auto"/>
          <w:szCs w:val="24"/>
          <w:lang w:val="hr-HR"/>
        </w:rPr>
        <w:t xml:space="preserve"> </w:t>
      </w:r>
      <w:r w:rsidRPr="00F20E37">
        <w:rPr>
          <w:rFonts w:ascii="Ebrima" w:hAnsi="Ebrima"/>
          <w:i/>
          <w:color w:val="auto"/>
          <w:szCs w:val="24"/>
          <w:lang w:val="pl-PL"/>
        </w:rPr>
        <w:t>i</w:t>
      </w:r>
      <w:r w:rsidRPr="00F20E37">
        <w:rPr>
          <w:rFonts w:ascii="Ebrima" w:hAnsi="Ebrima"/>
          <w:i/>
          <w:color w:val="auto"/>
          <w:szCs w:val="24"/>
          <w:lang w:val="hr-HR"/>
        </w:rPr>
        <w:t xml:space="preserve"> </w:t>
      </w:r>
      <w:r w:rsidRPr="00F20E37">
        <w:rPr>
          <w:rFonts w:ascii="Ebrima" w:hAnsi="Ebrima"/>
          <w:i/>
          <w:color w:val="auto"/>
          <w:szCs w:val="24"/>
          <w:lang w:val="pl-PL"/>
        </w:rPr>
        <w:t>ubla</w:t>
      </w:r>
      <w:r w:rsidRPr="00F20E37">
        <w:rPr>
          <w:rFonts w:ascii="Ebrima" w:hAnsi="Ebrima"/>
          <w:i/>
          <w:color w:val="auto"/>
          <w:szCs w:val="24"/>
          <w:lang w:val="hr-HR"/>
        </w:rPr>
        <w:t>ž</w:t>
      </w:r>
      <w:r w:rsidRPr="00F20E37">
        <w:rPr>
          <w:rFonts w:ascii="Ebrima" w:hAnsi="Ebrima"/>
          <w:i/>
          <w:color w:val="auto"/>
          <w:szCs w:val="24"/>
          <w:lang w:val="pl-PL"/>
        </w:rPr>
        <w:t>avanja</w:t>
      </w:r>
      <w:r w:rsidRPr="00F20E37">
        <w:rPr>
          <w:rFonts w:ascii="Ebrima" w:hAnsi="Ebrima"/>
          <w:i/>
          <w:color w:val="auto"/>
          <w:szCs w:val="24"/>
          <w:lang w:val="hr-HR"/>
        </w:rPr>
        <w:t xml:space="preserve"> </w:t>
      </w:r>
      <w:r w:rsidRPr="00F20E37">
        <w:rPr>
          <w:rFonts w:ascii="Ebrima" w:hAnsi="Ebrima"/>
          <w:i/>
          <w:color w:val="auto"/>
          <w:szCs w:val="24"/>
          <w:lang w:val="pl-PL"/>
        </w:rPr>
        <w:t>trauma</w:t>
      </w:r>
      <w:r w:rsidRPr="00F20E37">
        <w:rPr>
          <w:rFonts w:ascii="Ebrima" w:hAnsi="Ebrima"/>
          <w:i/>
          <w:color w:val="auto"/>
          <w:szCs w:val="24"/>
          <w:lang w:val="hr-HR"/>
        </w:rPr>
        <w:t>.</w:t>
      </w:r>
      <w:r w:rsidRPr="00F20E37">
        <w:rPr>
          <w:rFonts w:ascii="Ebrima" w:hAnsi="Ebrima"/>
          <w:color w:val="auto"/>
          <w:szCs w:val="24"/>
          <w:lang w:val="hr-HR"/>
        </w:rPr>
        <w:t xml:space="preserve"> </w:t>
      </w:r>
      <w:r w:rsidRPr="00F20E37">
        <w:rPr>
          <w:rFonts w:ascii="Ebrima" w:hAnsi="Ebrima"/>
          <w:color w:val="auto"/>
          <w:szCs w:val="24"/>
          <w:lang w:val="pl-PL"/>
        </w:rPr>
        <w:t xml:space="preserve">Zagreb: Mali korak. </w:t>
      </w:r>
    </w:p>
    <w:p w:rsidR="00A0133E" w:rsidRPr="00F20E37" w:rsidRDefault="00F20E37" w:rsidP="00F20E37">
      <w:pPr>
        <w:pStyle w:val="StandardWeb"/>
        <w:numPr>
          <w:ilvl w:val="0"/>
          <w:numId w:val="11"/>
        </w:numPr>
        <w:spacing w:before="0" w:beforeAutospacing="0" w:after="0" w:afterAutospacing="0"/>
        <w:jc w:val="both"/>
        <w:rPr>
          <w:rFonts w:ascii="Ebrima" w:hAnsi="Ebrima"/>
          <w:color w:val="auto"/>
          <w:szCs w:val="24"/>
          <w:lang w:val="hr-HR"/>
        </w:rPr>
      </w:pPr>
      <w:r w:rsidRPr="00F20E37">
        <w:rPr>
          <w:rFonts w:ascii="Ebrima" w:hAnsi="Ebrima"/>
          <w:color w:val="auto"/>
          <w:szCs w:val="24"/>
          <w:lang w:val="pl-PL"/>
        </w:rPr>
        <w:t xml:space="preserve">Uzelac, M. (2000.) </w:t>
      </w:r>
      <w:r w:rsidRPr="00F20E37">
        <w:rPr>
          <w:rFonts w:ascii="Ebrima" w:hAnsi="Ebrima"/>
          <w:i/>
          <w:color w:val="auto"/>
          <w:szCs w:val="24"/>
          <w:lang w:val="pl-PL"/>
        </w:rPr>
        <w:t>Za svemire: radionice miroljubivog rješavanja sukoba za osnovnu i srednju školu.</w:t>
      </w:r>
      <w:r w:rsidRPr="00F20E37">
        <w:rPr>
          <w:rFonts w:ascii="Ebrima" w:hAnsi="Ebrima"/>
          <w:color w:val="auto"/>
          <w:szCs w:val="24"/>
          <w:lang w:val="pl-PL"/>
        </w:rPr>
        <w:t xml:space="preserve"> Zagreb: Mali korak.</w:t>
      </w:r>
    </w:p>
    <w:p w:rsidR="0069058E" w:rsidRPr="006E6F67" w:rsidRDefault="0069058E" w:rsidP="0069058E">
      <w:pPr>
        <w:spacing w:line="276" w:lineRule="auto"/>
        <w:jc w:val="both"/>
        <w:rPr>
          <w:rFonts w:ascii="Ebrima" w:hAnsi="Ebrima" w:cs="Arial"/>
          <w:sz w:val="24"/>
          <w:szCs w:val="24"/>
          <w:lang w:bidi="he-IL"/>
        </w:rPr>
      </w:pPr>
    </w:p>
    <w:p w:rsidR="0027650E" w:rsidRDefault="0027650E" w:rsidP="0069058E">
      <w:pPr>
        <w:spacing w:line="276" w:lineRule="auto"/>
        <w:jc w:val="right"/>
        <w:rPr>
          <w:rFonts w:ascii="Ebrima" w:hAnsi="Ebrima"/>
        </w:rPr>
      </w:pPr>
      <w:r>
        <w:rPr>
          <w:rFonts w:ascii="Ebrima" w:hAnsi="Ebrima"/>
        </w:rPr>
        <w:t>Autor</w:t>
      </w:r>
      <w:r w:rsidR="00614147">
        <w:rPr>
          <w:rFonts w:ascii="Ebrima" w:hAnsi="Ebrima"/>
        </w:rPr>
        <w:t>i radionica</w:t>
      </w:r>
      <w:r>
        <w:rPr>
          <w:rFonts w:ascii="Ebrima" w:hAnsi="Ebrima"/>
        </w:rPr>
        <w:t xml:space="preserve">: </w:t>
      </w:r>
    </w:p>
    <w:p w:rsidR="00747C3C" w:rsidRPr="001D738C" w:rsidRDefault="00296359" w:rsidP="0069058E">
      <w:pPr>
        <w:spacing w:line="276" w:lineRule="auto"/>
        <w:jc w:val="right"/>
        <w:rPr>
          <w:rFonts w:ascii="Ebrima" w:hAnsi="Ebrima"/>
        </w:rPr>
      </w:pPr>
      <w:r>
        <w:rPr>
          <w:rFonts w:ascii="Ebrima" w:hAnsi="Ebrima"/>
        </w:rPr>
        <w:t>Natalia Cuculić</w:t>
      </w:r>
      <w:r w:rsidR="00747C3C">
        <w:rPr>
          <w:rFonts w:ascii="Ebrima" w:hAnsi="Ebrima"/>
        </w:rPr>
        <w:t>(učiteljica) i Josipa Žgombić(pripravnica)</w:t>
      </w:r>
    </w:p>
    <w:sectPr w:rsidR="00747C3C" w:rsidRPr="001D738C" w:rsidSect="0039286E">
      <w:headerReference w:type="default" r:id="rId13"/>
      <w:footerReference w:type="default" r:id="rId14"/>
      <w:headerReference w:type="first" r:id="rId15"/>
      <w:footerReference w:type="first" r:id="rId16"/>
      <w:pgSz w:w="11906" w:h="16838" w:code="9"/>
      <w:pgMar w:top="1797" w:right="746" w:bottom="899" w:left="1610" w:header="540" w:footer="581" w:gutter="0"/>
      <w:pgBorders w:offsetFrom="page">
        <w:top w:val="dashDotStroked" w:sz="24" w:space="24" w:color="008E40"/>
        <w:left w:val="dashDotStroked" w:sz="24" w:space="24" w:color="008E40"/>
        <w:bottom w:val="dashDotStroked" w:sz="24" w:space="24" w:color="008E40"/>
        <w:right w:val="dashDotStroked" w:sz="24" w:space="24" w:color="008E4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BFB" w:rsidRDefault="00FA0BFB">
      <w:r>
        <w:separator/>
      </w:r>
    </w:p>
  </w:endnote>
  <w:endnote w:type="continuationSeparator" w:id="0">
    <w:p w:rsidR="00FA0BFB" w:rsidRDefault="00FA0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brima">
    <w:panose1 w:val="02000000000000000000"/>
    <w:charset w:val="EE"/>
    <w:family w:val="auto"/>
    <w:pitch w:val="variable"/>
    <w:sig w:usb0="A000005F" w:usb1="02000041" w:usb2="00000000" w:usb3="00000000" w:csb0="00000093"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4D" w:rsidRDefault="00E8024D" w:rsidP="00E8024D">
    <w:pPr>
      <w:pStyle w:val="Podnoje"/>
      <w:tabs>
        <w:tab w:val="clear" w:pos="4153"/>
        <w:tab w:val="clear" w:pos="8306"/>
      </w:tabs>
      <w:spacing w:before="40"/>
      <w:ind w:right="1060" w:firstLine="0"/>
      <w:jc w:val="center"/>
      <w:rPr>
        <w:rFonts w:ascii="Tahoma" w:hAnsi="Tahoma" w:cs="Tahoma"/>
        <w:color w:val="003333"/>
        <w:sz w:val="16"/>
        <w:szCs w:val="16"/>
      </w:rPr>
    </w:pPr>
  </w:p>
  <w:p w:rsidR="00E8024D" w:rsidRPr="007C4546" w:rsidRDefault="000D301B" w:rsidP="0027650E">
    <w:pPr>
      <w:pStyle w:val="Podnoje"/>
      <w:tabs>
        <w:tab w:val="clear" w:pos="4153"/>
        <w:tab w:val="clear" w:pos="8306"/>
      </w:tabs>
      <w:spacing w:before="40"/>
      <w:ind w:right="1060" w:firstLine="0"/>
      <w:jc w:val="center"/>
      <w:rPr>
        <w:rFonts w:ascii="Tahoma" w:hAnsi="Tahoma" w:cs="Tahoma"/>
        <w:color w:val="003333"/>
        <w:sz w:val="16"/>
        <w:szCs w:val="16"/>
      </w:rPr>
    </w:pPr>
    <w:r>
      <w:rPr>
        <w:rFonts w:ascii="Tahoma" w:hAnsi="Tahoma" w:cs="Tahoma"/>
        <w:noProof/>
        <w:color w:val="003333"/>
        <w:sz w:val="20"/>
        <w:lang w:eastAsia="hr-HR"/>
      </w:rPr>
      <w:drawing>
        <wp:anchor distT="0" distB="0" distL="114300" distR="114300" simplePos="0" relativeHeight="251658240" behindDoc="0" locked="1" layoutInCell="1" allowOverlap="1">
          <wp:simplePos x="0" y="0"/>
          <wp:positionH relativeFrom="column">
            <wp:posOffset>5514340</wp:posOffset>
          </wp:positionH>
          <wp:positionV relativeFrom="paragraph">
            <wp:posOffset>-410210</wp:posOffset>
          </wp:positionV>
          <wp:extent cx="720090" cy="716280"/>
          <wp:effectExtent l="0" t="0" r="3810" b="7620"/>
          <wp:wrapNone/>
          <wp:docPr id="217" name="Slika 217" descr="So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ov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16280"/>
                  </a:xfrm>
                  <a:prstGeom prst="rect">
                    <a:avLst/>
                  </a:prstGeom>
                  <a:noFill/>
                  <a:ln>
                    <a:noFill/>
                  </a:ln>
                </pic:spPr>
              </pic:pic>
            </a:graphicData>
          </a:graphic>
        </wp:anchor>
      </w:drawing>
    </w:r>
  </w:p>
  <w:p w:rsidR="006E1BB6" w:rsidRPr="00E8024D" w:rsidRDefault="006E1BB6" w:rsidP="00E8024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73E" w:rsidRDefault="00B6273E" w:rsidP="007C4546">
    <w:pPr>
      <w:pStyle w:val="Podnoje"/>
      <w:tabs>
        <w:tab w:val="clear" w:pos="4153"/>
        <w:tab w:val="clear" w:pos="8306"/>
      </w:tabs>
      <w:spacing w:before="40"/>
      <w:ind w:right="1060" w:firstLine="0"/>
      <w:jc w:val="center"/>
      <w:rPr>
        <w:rFonts w:ascii="Tahoma" w:hAnsi="Tahoma" w:cs="Tahoma"/>
        <w:color w:val="003333"/>
        <w:sz w:val="16"/>
        <w:szCs w:val="16"/>
      </w:rPr>
    </w:pPr>
  </w:p>
  <w:p w:rsidR="00B6273E" w:rsidRDefault="00B6273E" w:rsidP="007C4546">
    <w:pPr>
      <w:pStyle w:val="Podnoje"/>
      <w:tabs>
        <w:tab w:val="clear" w:pos="4153"/>
        <w:tab w:val="clear" w:pos="8306"/>
      </w:tabs>
      <w:spacing w:before="40"/>
      <w:ind w:right="1060" w:firstLine="0"/>
      <w:jc w:val="center"/>
      <w:rPr>
        <w:rFonts w:ascii="Tahoma" w:hAnsi="Tahoma" w:cs="Tahoma"/>
        <w:color w:val="003333"/>
        <w:sz w:val="16"/>
        <w:szCs w:val="16"/>
      </w:rPr>
    </w:pPr>
  </w:p>
  <w:p w:rsidR="00B6273E" w:rsidRDefault="00B6273E" w:rsidP="007C4546">
    <w:pPr>
      <w:pStyle w:val="Podnoje"/>
      <w:tabs>
        <w:tab w:val="clear" w:pos="4153"/>
        <w:tab w:val="clear" w:pos="8306"/>
      </w:tabs>
      <w:spacing w:before="40"/>
      <w:ind w:right="1060" w:firstLine="0"/>
      <w:jc w:val="center"/>
      <w:rPr>
        <w:rFonts w:ascii="Tahoma" w:hAnsi="Tahoma" w:cs="Tahoma"/>
        <w:color w:val="003333"/>
        <w:sz w:val="16"/>
        <w:szCs w:val="16"/>
      </w:rPr>
    </w:pPr>
  </w:p>
  <w:p w:rsidR="00B6273E" w:rsidRDefault="00B6273E" w:rsidP="007C4546">
    <w:pPr>
      <w:pStyle w:val="Podnoje"/>
      <w:tabs>
        <w:tab w:val="clear" w:pos="4153"/>
        <w:tab w:val="clear" w:pos="8306"/>
      </w:tabs>
      <w:spacing w:before="40"/>
      <w:ind w:right="1060" w:firstLine="0"/>
      <w:jc w:val="center"/>
      <w:rPr>
        <w:rFonts w:ascii="Tahoma" w:hAnsi="Tahoma" w:cs="Tahoma"/>
        <w:color w:val="003333"/>
        <w:sz w:val="16"/>
        <w:szCs w:val="16"/>
      </w:rPr>
    </w:pPr>
  </w:p>
  <w:p w:rsidR="00B6273E" w:rsidRPr="007C4546" w:rsidRDefault="000D301B" w:rsidP="006E1BB6">
    <w:pPr>
      <w:pStyle w:val="Podnoje"/>
      <w:tabs>
        <w:tab w:val="clear" w:pos="4153"/>
        <w:tab w:val="clear" w:pos="8306"/>
      </w:tabs>
      <w:spacing w:before="40"/>
      <w:ind w:right="1060" w:firstLine="0"/>
      <w:jc w:val="center"/>
      <w:rPr>
        <w:rFonts w:ascii="Tahoma" w:hAnsi="Tahoma" w:cs="Tahoma"/>
        <w:color w:val="003333"/>
        <w:sz w:val="16"/>
        <w:szCs w:val="16"/>
      </w:rPr>
    </w:pPr>
    <w:r>
      <w:rPr>
        <w:rFonts w:ascii="Tahoma" w:hAnsi="Tahoma" w:cs="Tahoma"/>
        <w:noProof/>
        <w:color w:val="003333"/>
        <w:sz w:val="20"/>
        <w:lang w:eastAsia="hr-HR"/>
      </w:rPr>
      <w:drawing>
        <wp:anchor distT="0" distB="0" distL="114300" distR="114300" simplePos="0" relativeHeight="251657216" behindDoc="0" locked="1" layoutInCell="1" allowOverlap="1">
          <wp:simplePos x="0" y="0"/>
          <wp:positionH relativeFrom="column">
            <wp:posOffset>5514340</wp:posOffset>
          </wp:positionH>
          <wp:positionV relativeFrom="paragraph">
            <wp:posOffset>-410210</wp:posOffset>
          </wp:positionV>
          <wp:extent cx="720090" cy="716280"/>
          <wp:effectExtent l="0" t="0" r="3810" b="7620"/>
          <wp:wrapNone/>
          <wp:docPr id="215" name="Slika 215" descr="So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ov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16280"/>
                  </a:xfrm>
                  <a:prstGeom prst="rect">
                    <a:avLst/>
                  </a:prstGeom>
                  <a:noFill/>
                  <a:ln>
                    <a:noFill/>
                  </a:ln>
                </pic:spPr>
              </pic:pic>
            </a:graphicData>
          </a:graphic>
        </wp:anchor>
      </w:drawing>
    </w:r>
    <w:r w:rsidR="000A039A">
      <w:rPr>
        <w:rFonts w:ascii="Tahoma" w:hAnsi="Tahoma" w:cs="Tahoma"/>
        <w:color w:val="003333"/>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BFB" w:rsidRDefault="00FA0BFB">
      <w:r>
        <w:separator/>
      </w:r>
    </w:p>
  </w:footnote>
  <w:footnote w:type="continuationSeparator" w:id="0">
    <w:p w:rsidR="00FA0BFB" w:rsidRDefault="00FA0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4D" w:rsidRDefault="00E8024D" w:rsidP="00E8024D">
    <w:pPr>
      <w:pStyle w:val="Zaglavlje"/>
      <w:pBdr>
        <w:bottom w:val="single" w:sz="8" w:space="1" w:color="669933"/>
      </w:pBdr>
      <w:spacing w:before="0" w:after="40" w:line="288" w:lineRule="auto"/>
      <w:ind w:firstLine="0"/>
      <w:rPr>
        <w:rFonts w:ascii="Tahoma" w:hAnsi="Tahoma" w:cs="Tahoma"/>
        <w:color w:val="003333"/>
        <w:sz w:val="20"/>
      </w:rPr>
    </w:pPr>
  </w:p>
  <w:p w:rsidR="00E8024D" w:rsidRDefault="00E8024D" w:rsidP="00E8024D">
    <w:pPr>
      <w:pStyle w:val="Zaglavlje"/>
      <w:pBdr>
        <w:bottom w:val="single" w:sz="8" w:space="1" w:color="669933"/>
      </w:pBdr>
      <w:spacing w:before="0" w:after="40" w:line="288" w:lineRule="auto"/>
      <w:ind w:firstLine="0"/>
      <w:rPr>
        <w:rFonts w:ascii="Tahoma" w:hAnsi="Tahoma" w:cs="Tahoma"/>
        <w:color w:val="003333"/>
        <w:sz w:val="20"/>
      </w:rPr>
    </w:pPr>
  </w:p>
  <w:p w:rsidR="00E8024D" w:rsidRPr="007C4546" w:rsidRDefault="000D301B" w:rsidP="00E8024D">
    <w:pPr>
      <w:pStyle w:val="Zaglavlje"/>
      <w:pBdr>
        <w:bottom w:val="single" w:sz="8" w:space="1" w:color="669933"/>
      </w:pBdr>
      <w:spacing w:before="0" w:after="40" w:line="288" w:lineRule="auto"/>
      <w:ind w:firstLine="0"/>
      <w:rPr>
        <w:rFonts w:ascii="Tahoma" w:hAnsi="Tahoma" w:cs="Tahoma"/>
        <w:color w:val="003333"/>
        <w:sz w:val="20"/>
      </w:rPr>
    </w:pPr>
    <w:r>
      <w:rPr>
        <w:rFonts w:ascii="Tahoma" w:hAnsi="Tahoma" w:cs="Tahoma"/>
        <w:noProof/>
        <w:color w:val="003333"/>
        <w:sz w:val="20"/>
        <w:lang w:eastAsia="hr-HR"/>
      </w:rPr>
      <w:drawing>
        <wp:anchor distT="0" distB="0" distL="114300" distR="114300" simplePos="0" relativeHeight="251660288" behindDoc="1" locked="1" layoutInCell="1" allowOverlap="1">
          <wp:simplePos x="0" y="0"/>
          <wp:positionH relativeFrom="page">
            <wp:posOffset>360045</wp:posOffset>
          </wp:positionH>
          <wp:positionV relativeFrom="page">
            <wp:posOffset>360045</wp:posOffset>
          </wp:positionV>
          <wp:extent cx="532765" cy="791210"/>
          <wp:effectExtent l="0" t="0" r="635" b="8890"/>
          <wp:wrapNone/>
          <wp:docPr id="219" name="Slika 219" descr="Zv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v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91210"/>
                  </a:xfrm>
                  <a:prstGeom prst="rect">
                    <a:avLst/>
                  </a:prstGeom>
                  <a:noFill/>
                  <a:ln>
                    <a:noFill/>
                  </a:ln>
                </pic:spPr>
              </pic:pic>
            </a:graphicData>
          </a:graphic>
        </wp:anchor>
      </w:drawing>
    </w:r>
    <w:r w:rsidR="00E8024D" w:rsidRPr="007C4546">
      <w:rPr>
        <w:rFonts w:ascii="Tahoma" w:hAnsi="Tahoma" w:cs="Tahoma"/>
        <w:color w:val="003333"/>
        <w:sz w:val="20"/>
      </w:rPr>
      <w:t xml:space="preserve">Udruga hrvatskih učitelja razredne nastave </w:t>
    </w:r>
    <w:r w:rsidR="00E8024D" w:rsidRPr="007C4546">
      <w:rPr>
        <w:rFonts w:ascii="Tahoma" w:hAnsi="Tahoma" w:cs="Tahoma"/>
        <w:b/>
        <w:color w:val="003333"/>
        <w:sz w:val="20"/>
      </w:rPr>
      <w:t>Zvono</w:t>
    </w:r>
    <w:r w:rsidR="0043794E">
      <w:rPr>
        <w:rFonts w:ascii="Tahoma" w:hAnsi="Tahoma" w:cs="Tahoma"/>
        <w:noProof/>
        <w:color w:val="003333"/>
        <w:sz w:val="20"/>
        <w:lang w:eastAsia="hr-HR"/>
      </w:rPr>
      <mc:AlternateContent>
        <mc:Choice Requires="wps">
          <w:drawing>
            <wp:anchor distT="4294967295" distB="4294967295" distL="114300" distR="114300" simplePos="0" relativeHeight="251659264" behindDoc="0" locked="1" layoutInCell="1" allowOverlap="1">
              <wp:simplePos x="0" y="0"/>
              <wp:positionH relativeFrom="page">
                <wp:posOffset>478790</wp:posOffset>
              </wp:positionH>
              <wp:positionV relativeFrom="page">
                <wp:posOffset>3600449</wp:posOffset>
              </wp:positionV>
              <wp:extent cx="200660" cy="0"/>
              <wp:effectExtent l="0" t="0" r="27940" b="19050"/>
              <wp:wrapNone/>
              <wp:docPr id="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line">
                        <a:avLst/>
                      </a:prstGeom>
                      <a:noFill/>
                      <a:ln w="3175">
                        <a:solidFill>
                          <a:srgbClr val="66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9CF04" id="Line 218"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7pt,283.5pt" to="5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" strokecolor="#693" strokeweight=".25pt">
              <w10:wrap anchorx="page" anchory="page"/>
              <w10:anchorlock/>
            </v:line>
          </w:pict>
        </mc:Fallback>
      </mc:AlternateContent>
    </w:r>
  </w:p>
  <w:p w:rsidR="00B6273E" w:rsidRPr="00E8024D" w:rsidRDefault="00B6273E" w:rsidP="00E8024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73E" w:rsidRDefault="00B6273E" w:rsidP="00A237F9">
    <w:pPr>
      <w:pStyle w:val="Zaglavlje"/>
      <w:pBdr>
        <w:bottom w:val="single" w:sz="8" w:space="1" w:color="669933"/>
      </w:pBdr>
      <w:spacing w:before="0" w:after="40" w:line="288" w:lineRule="auto"/>
      <w:ind w:firstLine="0"/>
      <w:rPr>
        <w:rFonts w:ascii="Tahoma" w:hAnsi="Tahoma" w:cs="Tahoma"/>
        <w:color w:val="003333"/>
        <w:sz w:val="20"/>
      </w:rPr>
    </w:pPr>
  </w:p>
  <w:p w:rsidR="00B6273E" w:rsidRDefault="00B6273E" w:rsidP="00A237F9">
    <w:pPr>
      <w:pStyle w:val="Zaglavlje"/>
      <w:pBdr>
        <w:bottom w:val="single" w:sz="8" w:space="1" w:color="669933"/>
      </w:pBdr>
      <w:spacing w:before="0" w:after="40" w:line="288" w:lineRule="auto"/>
      <w:ind w:firstLine="0"/>
      <w:rPr>
        <w:rFonts w:ascii="Tahoma" w:hAnsi="Tahoma" w:cs="Tahoma"/>
        <w:color w:val="003333"/>
        <w:sz w:val="20"/>
      </w:rPr>
    </w:pPr>
  </w:p>
  <w:p w:rsidR="00B6273E" w:rsidRPr="007C4546" w:rsidRDefault="000D301B" w:rsidP="00A237F9">
    <w:pPr>
      <w:pStyle w:val="Zaglavlje"/>
      <w:pBdr>
        <w:bottom w:val="single" w:sz="8" w:space="1" w:color="669933"/>
      </w:pBdr>
      <w:spacing w:before="0" w:after="40" w:line="288" w:lineRule="auto"/>
      <w:ind w:firstLine="0"/>
      <w:rPr>
        <w:rFonts w:ascii="Tahoma" w:hAnsi="Tahoma" w:cs="Tahoma"/>
        <w:color w:val="003333"/>
        <w:sz w:val="20"/>
      </w:rPr>
    </w:pPr>
    <w:r>
      <w:rPr>
        <w:rFonts w:ascii="Tahoma" w:hAnsi="Tahoma" w:cs="Tahoma"/>
        <w:noProof/>
        <w:color w:val="003333"/>
        <w:sz w:val="20"/>
        <w:lang w:eastAsia="hr-HR"/>
      </w:rPr>
      <w:drawing>
        <wp:anchor distT="0" distB="0" distL="114300" distR="114300" simplePos="0" relativeHeight="251656192" behindDoc="1" locked="1" layoutInCell="1" allowOverlap="1">
          <wp:simplePos x="0" y="0"/>
          <wp:positionH relativeFrom="page">
            <wp:posOffset>360045</wp:posOffset>
          </wp:positionH>
          <wp:positionV relativeFrom="page">
            <wp:posOffset>360045</wp:posOffset>
          </wp:positionV>
          <wp:extent cx="532765" cy="791210"/>
          <wp:effectExtent l="0" t="0" r="635" b="8890"/>
          <wp:wrapNone/>
          <wp:docPr id="214" name="Slika 214" descr="Zv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Zv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91210"/>
                  </a:xfrm>
                  <a:prstGeom prst="rect">
                    <a:avLst/>
                  </a:prstGeom>
                  <a:noFill/>
                  <a:ln>
                    <a:noFill/>
                  </a:ln>
                </pic:spPr>
              </pic:pic>
            </a:graphicData>
          </a:graphic>
        </wp:anchor>
      </w:drawing>
    </w:r>
    <w:r w:rsidR="00B6273E" w:rsidRPr="007C4546">
      <w:rPr>
        <w:rFonts w:ascii="Tahoma" w:hAnsi="Tahoma" w:cs="Tahoma"/>
        <w:color w:val="003333"/>
        <w:sz w:val="20"/>
      </w:rPr>
      <w:t xml:space="preserve">Udruga hrvatskih učitelja razredne nastave </w:t>
    </w:r>
    <w:r w:rsidR="00B6273E" w:rsidRPr="007C4546">
      <w:rPr>
        <w:rFonts w:ascii="Tahoma" w:hAnsi="Tahoma" w:cs="Tahoma"/>
        <w:b/>
        <w:color w:val="003333"/>
        <w:sz w:val="20"/>
      </w:rPr>
      <w:t>Zvono</w:t>
    </w:r>
    <w:r w:rsidR="0043794E">
      <w:rPr>
        <w:rFonts w:ascii="Tahoma" w:hAnsi="Tahoma" w:cs="Tahoma"/>
        <w:noProof/>
        <w:color w:val="003333"/>
        <w:sz w:val="20"/>
        <w:lang w:eastAsia="hr-HR"/>
      </w:rPr>
      <mc:AlternateContent>
        <mc:Choice Requires="wps">
          <w:drawing>
            <wp:anchor distT="4294967295" distB="4294967295" distL="114300" distR="114300" simplePos="0" relativeHeight="251655168" behindDoc="0" locked="1" layoutInCell="1" allowOverlap="1">
              <wp:simplePos x="0" y="0"/>
              <wp:positionH relativeFrom="page">
                <wp:posOffset>478790</wp:posOffset>
              </wp:positionH>
              <wp:positionV relativeFrom="page">
                <wp:posOffset>3600449</wp:posOffset>
              </wp:positionV>
              <wp:extent cx="200660" cy="0"/>
              <wp:effectExtent l="0" t="0" r="27940" b="1905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line">
                        <a:avLst/>
                      </a:prstGeom>
                      <a:noFill/>
                      <a:ln w="3175">
                        <a:solidFill>
                          <a:srgbClr val="66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DDE2" id="Line 16"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7pt,283.5pt" to="5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" strokecolor="#693" strokeweight=".25pt">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4EE1"/>
    <w:multiLevelType w:val="hybridMultilevel"/>
    <w:tmpl w:val="B7E0B1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ACB45AB"/>
    <w:multiLevelType w:val="hybridMultilevel"/>
    <w:tmpl w:val="F0A0B06E"/>
    <w:lvl w:ilvl="0" w:tplc="C27EECA6">
      <w:numFmt w:val="bullet"/>
      <w:lvlText w:val="-"/>
      <w:lvlJc w:val="left"/>
      <w:pPr>
        <w:ind w:left="720" w:hanging="360"/>
      </w:pPr>
      <w:rPr>
        <w:rFonts w:ascii="Ebrima" w:eastAsia="Times New Roman" w:hAnsi="Ebrim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D2856EE"/>
    <w:multiLevelType w:val="hybridMultilevel"/>
    <w:tmpl w:val="45147142"/>
    <w:lvl w:ilvl="0" w:tplc="C27EECA6">
      <w:numFmt w:val="bullet"/>
      <w:lvlText w:val="-"/>
      <w:lvlJc w:val="left"/>
      <w:pPr>
        <w:ind w:left="720" w:hanging="360"/>
      </w:pPr>
      <w:rPr>
        <w:rFonts w:ascii="Ebrima" w:eastAsia="Times New Roman" w:hAnsi="Ebrim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B083ACB"/>
    <w:multiLevelType w:val="hybridMultilevel"/>
    <w:tmpl w:val="9EF0F9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0F83AB3"/>
    <w:multiLevelType w:val="hybridMultilevel"/>
    <w:tmpl w:val="27CE92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41D07B5D"/>
    <w:multiLevelType w:val="hybridMultilevel"/>
    <w:tmpl w:val="DAEE84BE"/>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
    <w:nsid w:val="4C047358"/>
    <w:multiLevelType w:val="hybridMultilevel"/>
    <w:tmpl w:val="8B361D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4D74259D"/>
    <w:multiLevelType w:val="hybridMultilevel"/>
    <w:tmpl w:val="6406A13E"/>
    <w:lvl w:ilvl="0" w:tplc="6B7030A2">
      <w:start w:val="1"/>
      <w:numFmt w:val="bullet"/>
      <w:lvlText w:val="•"/>
      <w:lvlJc w:val="left"/>
      <w:pPr>
        <w:tabs>
          <w:tab w:val="num" w:pos="720"/>
        </w:tabs>
        <w:ind w:left="720" w:hanging="360"/>
      </w:pPr>
      <w:rPr>
        <w:rFonts w:ascii="Arial" w:hAnsi="Arial" w:hint="default"/>
      </w:rPr>
    </w:lvl>
    <w:lvl w:ilvl="1" w:tplc="15EC6D5C" w:tentative="1">
      <w:start w:val="1"/>
      <w:numFmt w:val="bullet"/>
      <w:lvlText w:val="•"/>
      <w:lvlJc w:val="left"/>
      <w:pPr>
        <w:tabs>
          <w:tab w:val="num" w:pos="1440"/>
        </w:tabs>
        <w:ind w:left="1440" w:hanging="360"/>
      </w:pPr>
      <w:rPr>
        <w:rFonts w:ascii="Arial" w:hAnsi="Arial" w:hint="default"/>
      </w:rPr>
    </w:lvl>
    <w:lvl w:ilvl="2" w:tplc="FFD68168" w:tentative="1">
      <w:start w:val="1"/>
      <w:numFmt w:val="bullet"/>
      <w:lvlText w:val="•"/>
      <w:lvlJc w:val="left"/>
      <w:pPr>
        <w:tabs>
          <w:tab w:val="num" w:pos="2160"/>
        </w:tabs>
        <w:ind w:left="2160" w:hanging="360"/>
      </w:pPr>
      <w:rPr>
        <w:rFonts w:ascii="Arial" w:hAnsi="Arial" w:hint="default"/>
      </w:rPr>
    </w:lvl>
    <w:lvl w:ilvl="3" w:tplc="D236FB92" w:tentative="1">
      <w:start w:val="1"/>
      <w:numFmt w:val="bullet"/>
      <w:lvlText w:val="•"/>
      <w:lvlJc w:val="left"/>
      <w:pPr>
        <w:tabs>
          <w:tab w:val="num" w:pos="2880"/>
        </w:tabs>
        <w:ind w:left="2880" w:hanging="360"/>
      </w:pPr>
      <w:rPr>
        <w:rFonts w:ascii="Arial" w:hAnsi="Arial" w:hint="default"/>
      </w:rPr>
    </w:lvl>
    <w:lvl w:ilvl="4" w:tplc="ADCE5DEA" w:tentative="1">
      <w:start w:val="1"/>
      <w:numFmt w:val="bullet"/>
      <w:lvlText w:val="•"/>
      <w:lvlJc w:val="left"/>
      <w:pPr>
        <w:tabs>
          <w:tab w:val="num" w:pos="3600"/>
        </w:tabs>
        <w:ind w:left="3600" w:hanging="360"/>
      </w:pPr>
      <w:rPr>
        <w:rFonts w:ascii="Arial" w:hAnsi="Arial" w:hint="default"/>
      </w:rPr>
    </w:lvl>
    <w:lvl w:ilvl="5" w:tplc="6570E982" w:tentative="1">
      <w:start w:val="1"/>
      <w:numFmt w:val="bullet"/>
      <w:lvlText w:val="•"/>
      <w:lvlJc w:val="left"/>
      <w:pPr>
        <w:tabs>
          <w:tab w:val="num" w:pos="4320"/>
        </w:tabs>
        <w:ind w:left="4320" w:hanging="360"/>
      </w:pPr>
      <w:rPr>
        <w:rFonts w:ascii="Arial" w:hAnsi="Arial" w:hint="default"/>
      </w:rPr>
    </w:lvl>
    <w:lvl w:ilvl="6" w:tplc="BF50EA60" w:tentative="1">
      <w:start w:val="1"/>
      <w:numFmt w:val="bullet"/>
      <w:lvlText w:val="•"/>
      <w:lvlJc w:val="left"/>
      <w:pPr>
        <w:tabs>
          <w:tab w:val="num" w:pos="5040"/>
        </w:tabs>
        <w:ind w:left="5040" w:hanging="360"/>
      </w:pPr>
      <w:rPr>
        <w:rFonts w:ascii="Arial" w:hAnsi="Arial" w:hint="default"/>
      </w:rPr>
    </w:lvl>
    <w:lvl w:ilvl="7" w:tplc="E1786392" w:tentative="1">
      <w:start w:val="1"/>
      <w:numFmt w:val="bullet"/>
      <w:lvlText w:val="•"/>
      <w:lvlJc w:val="left"/>
      <w:pPr>
        <w:tabs>
          <w:tab w:val="num" w:pos="5760"/>
        </w:tabs>
        <w:ind w:left="5760" w:hanging="360"/>
      </w:pPr>
      <w:rPr>
        <w:rFonts w:ascii="Arial" w:hAnsi="Arial" w:hint="default"/>
      </w:rPr>
    </w:lvl>
    <w:lvl w:ilvl="8" w:tplc="574A144E" w:tentative="1">
      <w:start w:val="1"/>
      <w:numFmt w:val="bullet"/>
      <w:lvlText w:val="•"/>
      <w:lvlJc w:val="left"/>
      <w:pPr>
        <w:tabs>
          <w:tab w:val="num" w:pos="6480"/>
        </w:tabs>
        <w:ind w:left="6480" w:hanging="360"/>
      </w:pPr>
      <w:rPr>
        <w:rFonts w:ascii="Arial" w:hAnsi="Arial" w:hint="default"/>
      </w:rPr>
    </w:lvl>
  </w:abstractNum>
  <w:abstractNum w:abstractNumId="8">
    <w:nsid w:val="50686EA6"/>
    <w:multiLevelType w:val="hybridMultilevel"/>
    <w:tmpl w:val="4C70CD72"/>
    <w:lvl w:ilvl="0" w:tplc="C27EECA6">
      <w:numFmt w:val="bullet"/>
      <w:lvlText w:val="-"/>
      <w:lvlJc w:val="left"/>
      <w:pPr>
        <w:ind w:left="720" w:hanging="360"/>
      </w:pPr>
      <w:rPr>
        <w:rFonts w:ascii="Ebrima" w:eastAsia="Times New Roman" w:hAnsi="Ebrim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50F0584A"/>
    <w:multiLevelType w:val="hybridMultilevel"/>
    <w:tmpl w:val="E8021D0E"/>
    <w:lvl w:ilvl="0" w:tplc="54D251DC">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43F3408"/>
    <w:multiLevelType w:val="hybridMultilevel"/>
    <w:tmpl w:val="8AAC7E52"/>
    <w:lvl w:ilvl="0" w:tplc="1AF8DF5C">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7466499C"/>
    <w:multiLevelType w:val="hybridMultilevel"/>
    <w:tmpl w:val="592A26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5006562"/>
    <w:multiLevelType w:val="hybridMultilevel"/>
    <w:tmpl w:val="38BA8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0"/>
  </w:num>
  <w:num w:numId="5">
    <w:abstractNumId w:val="2"/>
  </w:num>
  <w:num w:numId="6">
    <w:abstractNumId w:val="8"/>
  </w:num>
  <w:num w:numId="7">
    <w:abstractNumId w:val="1"/>
  </w:num>
  <w:num w:numId="8">
    <w:abstractNumId w:val="11"/>
  </w:num>
  <w:num w:numId="9">
    <w:abstractNumId w:val="3"/>
  </w:num>
  <w:num w:numId="10">
    <w:abstractNumId w:val="12"/>
  </w:num>
  <w:num w:numId="11">
    <w:abstractNumId w:val="4"/>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noPunctuationKerning/>
  <w:characterSpacingControl w:val="doNotCompress"/>
  <w:hdrShapeDefaults>
    <o:shapedefaults v:ext="edit" spidmax="2049" fill="f" fillcolor="white" stroke="f">
      <v:fill color="white" on="f"/>
      <v:stroke on="f"/>
      <o:colormru v:ext="edit" colors="#693,#009e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8CD"/>
    <w:rsid w:val="0001315F"/>
    <w:rsid w:val="00046890"/>
    <w:rsid w:val="00091EE6"/>
    <w:rsid w:val="000A039A"/>
    <w:rsid w:val="000A4649"/>
    <w:rsid w:val="000B38ED"/>
    <w:rsid w:val="000D301B"/>
    <w:rsid w:val="000F3191"/>
    <w:rsid w:val="000F57C9"/>
    <w:rsid w:val="00177698"/>
    <w:rsid w:val="001B4293"/>
    <w:rsid w:val="001D738C"/>
    <w:rsid w:val="0020133D"/>
    <w:rsid w:val="00215DAD"/>
    <w:rsid w:val="00221933"/>
    <w:rsid w:val="0023555E"/>
    <w:rsid w:val="0026169D"/>
    <w:rsid w:val="0027650E"/>
    <w:rsid w:val="002821FF"/>
    <w:rsid w:val="00296359"/>
    <w:rsid w:val="002A14CE"/>
    <w:rsid w:val="002B09CB"/>
    <w:rsid w:val="00316A53"/>
    <w:rsid w:val="00320553"/>
    <w:rsid w:val="00335C26"/>
    <w:rsid w:val="0039286E"/>
    <w:rsid w:val="003D28A1"/>
    <w:rsid w:val="003D6F38"/>
    <w:rsid w:val="0043794E"/>
    <w:rsid w:val="0045539E"/>
    <w:rsid w:val="0046408E"/>
    <w:rsid w:val="004E4D59"/>
    <w:rsid w:val="00535C89"/>
    <w:rsid w:val="00550A41"/>
    <w:rsid w:val="0058199E"/>
    <w:rsid w:val="00587F00"/>
    <w:rsid w:val="005D1AC1"/>
    <w:rsid w:val="00614147"/>
    <w:rsid w:val="006747C0"/>
    <w:rsid w:val="00683A00"/>
    <w:rsid w:val="0069058E"/>
    <w:rsid w:val="006B137B"/>
    <w:rsid w:val="006E1BB6"/>
    <w:rsid w:val="007479A2"/>
    <w:rsid w:val="00747C3C"/>
    <w:rsid w:val="0075005F"/>
    <w:rsid w:val="00771E4A"/>
    <w:rsid w:val="007750E3"/>
    <w:rsid w:val="007B4A2C"/>
    <w:rsid w:val="007C4546"/>
    <w:rsid w:val="007F0091"/>
    <w:rsid w:val="00823AEC"/>
    <w:rsid w:val="00883D5F"/>
    <w:rsid w:val="008C6827"/>
    <w:rsid w:val="009179EF"/>
    <w:rsid w:val="00920369"/>
    <w:rsid w:val="00951343"/>
    <w:rsid w:val="0097005E"/>
    <w:rsid w:val="00984EBB"/>
    <w:rsid w:val="009A3D03"/>
    <w:rsid w:val="009D68C0"/>
    <w:rsid w:val="00A0133E"/>
    <w:rsid w:val="00A0374E"/>
    <w:rsid w:val="00A042A7"/>
    <w:rsid w:val="00A237F9"/>
    <w:rsid w:val="00A37B77"/>
    <w:rsid w:val="00A41202"/>
    <w:rsid w:val="00AA0B37"/>
    <w:rsid w:val="00AA0B79"/>
    <w:rsid w:val="00AB3182"/>
    <w:rsid w:val="00AD4857"/>
    <w:rsid w:val="00AE08CD"/>
    <w:rsid w:val="00B10D76"/>
    <w:rsid w:val="00B37B4E"/>
    <w:rsid w:val="00B6273E"/>
    <w:rsid w:val="00B72049"/>
    <w:rsid w:val="00BA5FFF"/>
    <w:rsid w:val="00BB0512"/>
    <w:rsid w:val="00BF0C52"/>
    <w:rsid w:val="00BF7E74"/>
    <w:rsid w:val="00CF3AA0"/>
    <w:rsid w:val="00D0282A"/>
    <w:rsid w:val="00DB0402"/>
    <w:rsid w:val="00DD2592"/>
    <w:rsid w:val="00DF33B0"/>
    <w:rsid w:val="00E023F8"/>
    <w:rsid w:val="00E350DC"/>
    <w:rsid w:val="00E75442"/>
    <w:rsid w:val="00E8024D"/>
    <w:rsid w:val="00EE305D"/>
    <w:rsid w:val="00EF4AE6"/>
    <w:rsid w:val="00F04D0C"/>
    <w:rsid w:val="00F20E37"/>
    <w:rsid w:val="00F87739"/>
    <w:rsid w:val="00FA0B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693,#009e47"/>
    </o:shapedefaults>
    <o:shapelayout v:ext="edit">
      <o:idmap v:ext="edit" data="1"/>
    </o:shapelayout>
  </w:shapeDefaults>
  <w:decimalSymbol w:val=","/>
  <w:listSeparator w:val=";"/>
  <w15:docId w15:val="{D7F046F4-9B98-4D96-BA79-32735F2B0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AC1"/>
    <w:rPr>
      <w:rFonts w:ascii="Cambria" w:hAnsi="Cambria"/>
      <w:sz w:val="28"/>
    </w:rPr>
  </w:style>
  <w:style w:type="paragraph" w:styleId="Naslov1">
    <w:name w:val="heading 1"/>
    <w:next w:val="Tekst"/>
    <w:qFormat/>
    <w:pPr>
      <w:keepNext/>
      <w:widowControl w:val="0"/>
      <w:spacing w:before="240" w:after="120"/>
      <w:outlineLvl w:val="0"/>
    </w:pPr>
    <w:rPr>
      <w:rFonts w:ascii="Arial" w:hAnsi="Arial"/>
      <w:b/>
      <w:sz w:val="28"/>
      <w:szCs w:val="32"/>
      <w:lang w:eastAsia="en-US"/>
    </w:rPr>
  </w:style>
  <w:style w:type="paragraph" w:styleId="Naslov2">
    <w:name w:val="heading 2"/>
    <w:basedOn w:val="Naslov1"/>
    <w:next w:val="Tekst"/>
    <w:qFormat/>
    <w:pPr>
      <w:spacing w:after="0"/>
      <w:outlineLvl w:val="1"/>
    </w:pPr>
    <w:rPr>
      <w:i/>
      <w:iCs/>
      <w:sz w:val="26"/>
      <w:szCs w:val="28"/>
    </w:rPr>
  </w:style>
  <w:style w:type="paragraph" w:styleId="Naslov3">
    <w:name w:val="heading 3"/>
    <w:basedOn w:val="Naslov1"/>
    <w:next w:val="Tekst"/>
    <w:qFormat/>
    <w:pPr>
      <w:spacing w:after="0"/>
      <w:outlineLvl w:val="2"/>
    </w:pPr>
    <w:rPr>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Tekst"/>
    <w:pPr>
      <w:tabs>
        <w:tab w:val="center" w:pos="4153"/>
        <w:tab w:val="right" w:pos="8306"/>
      </w:tabs>
    </w:pPr>
  </w:style>
  <w:style w:type="paragraph" w:styleId="Podnoje">
    <w:name w:val="footer"/>
    <w:basedOn w:val="Tekst"/>
    <w:pPr>
      <w:tabs>
        <w:tab w:val="center" w:pos="4153"/>
        <w:tab w:val="right" w:pos="8306"/>
      </w:tabs>
    </w:pPr>
  </w:style>
  <w:style w:type="paragraph" w:customStyle="1" w:styleId="Tekst">
    <w:name w:val="Tekst"/>
    <w:pPr>
      <w:spacing w:before="120"/>
      <w:ind w:firstLine="284"/>
      <w:jc w:val="both"/>
    </w:pPr>
    <w:rPr>
      <w:rFonts w:ascii="Arial" w:hAnsi="Arial"/>
      <w:sz w:val="22"/>
      <w:lang w:eastAsia="en-US"/>
    </w:rPr>
  </w:style>
  <w:style w:type="paragraph" w:customStyle="1" w:styleId="Potpis1">
    <w:name w:val="Potpis1"/>
    <w:basedOn w:val="Tekst"/>
    <w:rsid w:val="00B6273E"/>
    <w:pPr>
      <w:tabs>
        <w:tab w:val="center" w:pos="7380"/>
      </w:tabs>
      <w:ind w:left="5040" w:hanging="2"/>
      <w:jc w:val="left"/>
    </w:pPr>
    <w:rPr>
      <w:i/>
      <w:iCs/>
    </w:rPr>
  </w:style>
  <w:style w:type="paragraph" w:customStyle="1" w:styleId="Tabela-lijevo">
    <w:name w:val="Tabela - lijevo"/>
    <w:basedOn w:val="Tekst"/>
    <w:pPr>
      <w:pBdr>
        <w:left w:val="none" w:sz="128" w:space="0" w:color="auto"/>
      </w:pBdr>
      <w:spacing w:before="20" w:after="20"/>
      <w:ind w:firstLine="0"/>
      <w:jc w:val="left"/>
    </w:pPr>
    <w:rPr>
      <w:sz w:val="20"/>
    </w:rPr>
  </w:style>
  <w:style w:type="paragraph" w:customStyle="1" w:styleId="Tabela-desno">
    <w:name w:val="Tabela - desno"/>
    <w:basedOn w:val="Tekst"/>
    <w:pPr>
      <w:spacing w:before="20" w:after="20"/>
      <w:ind w:firstLine="0"/>
      <w:jc w:val="right"/>
    </w:pPr>
    <w:rPr>
      <w:sz w:val="20"/>
    </w:rPr>
  </w:style>
  <w:style w:type="paragraph" w:customStyle="1" w:styleId="Tabela-centar">
    <w:name w:val="Tabela - centar"/>
    <w:basedOn w:val="Tekst"/>
    <w:pPr>
      <w:spacing w:before="20" w:after="20"/>
      <w:ind w:firstLine="0"/>
      <w:jc w:val="center"/>
    </w:pPr>
    <w:rPr>
      <w:sz w:val="20"/>
    </w:rPr>
  </w:style>
  <w:style w:type="paragraph" w:customStyle="1" w:styleId="Tabela-brojevi">
    <w:name w:val="Tabela - brojevi"/>
    <w:basedOn w:val="Tabela-lijevo"/>
    <w:pPr>
      <w:tabs>
        <w:tab w:val="decimal" w:pos="1093"/>
      </w:tabs>
    </w:pPr>
  </w:style>
  <w:style w:type="table" w:styleId="Reetkatablice">
    <w:name w:val="Table Grid"/>
    <w:basedOn w:val="Obinatablica"/>
    <w:rsid w:val="00B6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7B4A2C"/>
  </w:style>
  <w:style w:type="character" w:styleId="Istaknuto">
    <w:name w:val="Emphasis"/>
    <w:uiPriority w:val="20"/>
    <w:qFormat/>
    <w:rsid w:val="007B4A2C"/>
    <w:rPr>
      <w:i/>
      <w:iCs/>
    </w:rPr>
  </w:style>
  <w:style w:type="character" w:customStyle="1" w:styleId="postbody">
    <w:name w:val="postbody"/>
    <w:rsid w:val="00E75442"/>
  </w:style>
  <w:style w:type="character" w:styleId="Hiperveza">
    <w:name w:val="Hyperlink"/>
    <w:rsid w:val="00984EBB"/>
    <w:rPr>
      <w:color w:val="0000FF"/>
      <w:u w:val="single"/>
    </w:rPr>
  </w:style>
  <w:style w:type="paragraph" w:styleId="Odlomakpopisa">
    <w:name w:val="List Paragraph"/>
    <w:basedOn w:val="Normal"/>
    <w:uiPriority w:val="34"/>
    <w:qFormat/>
    <w:rsid w:val="0069058E"/>
    <w:pPr>
      <w:spacing w:after="200" w:line="276" w:lineRule="auto"/>
      <w:ind w:left="720"/>
      <w:contextualSpacing/>
    </w:pPr>
    <w:rPr>
      <w:rFonts w:asciiTheme="minorHAnsi" w:eastAsiaTheme="minorHAnsi" w:hAnsiTheme="minorHAnsi" w:cstheme="minorBidi"/>
      <w:noProof/>
      <w:sz w:val="22"/>
      <w:szCs w:val="22"/>
      <w:lang w:eastAsia="en-US"/>
    </w:rPr>
  </w:style>
  <w:style w:type="paragraph" w:styleId="Tekstbalonia">
    <w:name w:val="Balloon Text"/>
    <w:basedOn w:val="Normal"/>
    <w:link w:val="TekstbaloniaChar"/>
    <w:rsid w:val="00EF4AE6"/>
    <w:rPr>
      <w:rFonts w:ascii="Tahoma" w:hAnsi="Tahoma" w:cs="Tahoma"/>
      <w:sz w:val="16"/>
      <w:szCs w:val="16"/>
    </w:rPr>
  </w:style>
  <w:style w:type="character" w:customStyle="1" w:styleId="TekstbaloniaChar">
    <w:name w:val="Tekst balončića Char"/>
    <w:basedOn w:val="Zadanifontodlomka"/>
    <w:link w:val="Tekstbalonia"/>
    <w:rsid w:val="00EF4AE6"/>
    <w:rPr>
      <w:rFonts w:ascii="Tahoma" w:hAnsi="Tahoma" w:cs="Tahoma"/>
      <w:sz w:val="16"/>
      <w:szCs w:val="16"/>
    </w:rPr>
  </w:style>
  <w:style w:type="paragraph" w:styleId="Opisslike">
    <w:name w:val="caption"/>
    <w:basedOn w:val="Normal"/>
    <w:next w:val="Normal"/>
    <w:unhideWhenUsed/>
    <w:qFormat/>
    <w:rsid w:val="00EF4AE6"/>
    <w:pPr>
      <w:spacing w:after="200"/>
    </w:pPr>
    <w:rPr>
      <w:b/>
      <w:bCs/>
      <w:color w:val="4F81BD" w:themeColor="accent1"/>
      <w:sz w:val="18"/>
      <w:szCs w:val="18"/>
    </w:rPr>
  </w:style>
  <w:style w:type="paragraph" w:styleId="StandardWeb">
    <w:name w:val="Normal (Web)"/>
    <w:basedOn w:val="Normal"/>
    <w:rsid w:val="008C6827"/>
    <w:pPr>
      <w:spacing w:before="100" w:beforeAutospacing="1" w:after="100" w:afterAutospacing="1"/>
    </w:pPr>
    <w:rPr>
      <w:rFonts w:ascii="Times New Roman" w:hAnsi="Times New Roman"/>
      <w:color w:val="333333"/>
      <w:sz w:val="24"/>
      <w:szCs w:val="17"/>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7648">
      <w:bodyDiv w:val="1"/>
      <w:marLeft w:val="0"/>
      <w:marRight w:val="0"/>
      <w:marTop w:val="0"/>
      <w:marBottom w:val="0"/>
      <w:divBdr>
        <w:top w:val="none" w:sz="0" w:space="0" w:color="auto"/>
        <w:left w:val="none" w:sz="0" w:space="0" w:color="auto"/>
        <w:bottom w:val="none" w:sz="0" w:space="0" w:color="auto"/>
        <w:right w:val="none" w:sz="0" w:space="0" w:color="auto"/>
      </w:divBdr>
    </w:div>
    <w:div w:id="172937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w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reso\My%20Documents\Kre&#353;o\UDRUGA\VIZUALNI%20IDENTITET\Memorandum.dot"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Memorandum</Template>
  <TotalTime>1</TotalTime>
  <Pages>9</Pages>
  <Words>1067</Words>
  <Characters>6082</Characters>
  <Application>Microsoft Office Word</Application>
  <DocSecurity>0</DocSecurity>
  <Lines>50</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Sandra Vuk</Manager>
  <Company>Udruga Zvono</Company>
  <LinksUpToDate>false</LinksUpToDate>
  <CharactersWithSpaces>7135</CharactersWithSpaces>
  <SharedDoc>false</SharedDoc>
  <HLinks>
    <vt:vector size="6" baseType="variant">
      <vt:variant>
        <vt:i4>4915210</vt:i4>
      </vt:variant>
      <vt:variant>
        <vt:i4>0</vt:i4>
      </vt:variant>
      <vt:variant>
        <vt:i4>0</vt:i4>
      </vt:variant>
      <vt:variant>
        <vt:i4>5</vt:i4>
      </vt:variant>
      <vt:variant>
        <vt:lpwstr>http://public.mzos.hr/Default.aspx?art=13616&amp;sec=1933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Udruga Zvono</dc:creator>
  <cp:lastModifiedBy>Dubravka</cp:lastModifiedBy>
  <cp:revision>2</cp:revision>
  <cp:lastPrinted>2015-03-11T16:23:00Z</cp:lastPrinted>
  <dcterms:created xsi:type="dcterms:W3CDTF">2015-03-30T18:25:00Z</dcterms:created>
  <dcterms:modified xsi:type="dcterms:W3CDTF">2015-03-30T18:25:00Z</dcterms:modified>
</cp:coreProperties>
</file>